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6475" w:h="1310" w:hRule="exact" w:wrap="none" w:vAnchor="page" w:hAnchor="page" w:x="674" w:y="708"/>
        <w:widowControl w:val="0"/>
        <w:shd w:val="clear" w:color="auto" w:fill="auto"/>
        <w:bidi w:val="0"/>
        <w:spacing w:before="0"/>
        <w:ind w:left="0" w:right="0" w:firstLine="0"/>
        <w:jc w:val="center"/>
      </w:pPr>
      <w:r>
        <w:rPr>
          <w:color w:val="231F20"/>
          <w:spacing w:val="0"/>
          <w:w w:val="100"/>
          <w:position w:val="0"/>
          <w:shd w:val="clear" w:color="auto" w:fill="auto"/>
          <w:lang w:val="ru-RU" w:eastAsia="ru-RU" w:bidi="ru-RU"/>
        </w:rPr>
        <w:t>МИНИСТЕРСТВО ПРОСВЕЩЕНИЯ</w:t>
        <w:br/>
        <w:t>РОССИЙСКОЙ ФЕДЕРАЦИИ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Федеральное государственное бюджетное научное учреждение</w:t>
      </w:r>
    </w:p>
    <w:p>
      <w:pPr>
        <w:pStyle w:val="Style5"/>
        <w:keepNext w:val="0"/>
        <w:keepLines w:val="0"/>
        <w:framePr w:w="6475" w:h="1310" w:hRule="exact" w:wrap="none" w:vAnchor="page" w:hAnchor="page" w:x="674" w:y="708"/>
        <w:widowControl w:val="0"/>
        <w:shd w:val="clear" w:color="auto" w:fill="auto"/>
        <w:bidi w:val="0"/>
        <w:spacing w:before="0" w:after="0"/>
        <w:ind w:left="0" w:right="0" w:firstLine="0"/>
        <w:jc w:val="center"/>
        <w:rPr>
          <w:sz w:val="15"/>
          <w:szCs w:val="15"/>
        </w:rPr>
      </w:pPr>
      <w:r>
        <w:rPr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ИНСТИТУТ СТРАТЕГИИ</w:t>
        <w:br/>
      </w:r>
      <w:r>
        <w:rPr>
          <w:color w:val="231F20"/>
          <w:spacing w:val="0"/>
          <w:w w:val="100"/>
          <w:position w:val="0"/>
          <w:sz w:val="38"/>
          <w:szCs w:val="38"/>
          <w:shd w:val="clear" w:color="auto" w:fill="auto"/>
          <w:lang w:val="ru-RU" w:eastAsia="ru-RU" w:bidi="ru-RU"/>
        </w:rPr>
        <w:t xml:space="preserve">Я </w:t>
      </w:r>
      <w:r>
        <w:rPr>
          <w:i/>
          <w:iCs/>
          <w:color w:val="231F20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1</w:t>
      </w:r>
      <w:r>
        <w:rPr>
          <w:color w:val="231F20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 xml:space="preserve"> </w:t>
      </w:r>
      <w:r>
        <w:rPr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РАЗВИТИЯ ОБРАЗОВАНИЯ</w:t>
        <w:br/>
      </w:r>
      <w:r>
        <w:rPr>
          <w:b/>
          <w:bCs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ИШ РОССИЙСКОЙ АКАДЕМИИ ОБРАЗОВАНИЯ</w:t>
      </w:r>
    </w:p>
    <w:p>
      <w:pPr>
        <w:pStyle w:val="Style11"/>
        <w:keepNext w:val="0"/>
        <w:keepLines w:val="0"/>
        <w:framePr w:w="6475" w:h="715" w:hRule="exact" w:wrap="none" w:vAnchor="page" w:hAnchor="page" w:x="674" w:y="2724"/>
        <w:widowControl w:val="0"/>
        <w:pBdr>
          <w:bottom w:val="single" w:sz="4" w:space="0" w:color="auto"/>
        </w:pBdr>
        <w:shd w:val="clear" w:color="auto" w:fill="auto"/>
        <w:bidi w:val="0"/>
        <w:spacing w:before="0" w:after="0"/>
        <w:ind w:left="0" w:right="0" w:firstLine="0"/>
        <w:jc w:val="center"/>
        <w:rPr>
          <w:sz w:val="18"/>
          <w:szCs w:val="18"/>
        </w:rPr>
      </w:pPr>
      <w:r>
        <w:rPr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ОДОБРЕНА РЕШЕНИЕМ ФЕДЕРАЛЬНОГО УЧЕБНО-МЕТОДИЧЕСКОГО</w:t>
        <w:br/>
        <w:t>ОБЪЕДИНЕНИЯ ПО ОБЩЕМУ ОБРАЗОВАНИЮ,</w:t>
        <w:br/>
      </w:r>
      <w:r>
        <w:rPr>
          <w:rFonts w:ascii="Calibri" w:eastAsia="Calibri" w:hAnsi="Calibri" w:cs="Calibri"/>
          <w:b w:val="0"/>
          <w:bCs w:val="0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протокол 3/21 от 27.09.2021 г.</w:t>
      </w:r>
    </w:p>
    <w:p>
      <w:pPr>
        <w:pStyle w:val="Style14"/>
        <w:keepNext w:val="0"/>
        <w:keepLines w:val="0"/>
        <w:framePr w:w="6475" w:h="3586" w:hRule="exact" w:wrap="none" w:vAnchor="page" w:hAnchor="page" w:x="674" w:y="418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14"/>
        <w:keepNext w:val="0"/>
        <w:keepLines w:val="0"/>
        <w:framePr w:w="6475" w:h="3586" w:hRule="exact" w:wrap="none" w:vAnchor="page" w:hAnchor="page" w:x="674" w:y="4188"/>
        <w:widowControl w:val="0"/>
        <w:shd w:val="clear" w:color="auto" w:fill="auto"/>
        <w:bidi w:val="0"/>
        <w:spacing w:before="0" w:after="46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ОСНОВНОГО ОБЩЕГО ОБРАЗОВАНИЯ</w:t>
      </w:r>
    </w:p>
    <w:p>
      <w:pPr>
        <w:pStyle w:val="Style16"/>
        <w:keepNext w:val="0"/>
        <w:keepLines w:val="0"/>
        <w:framePr w:w="6475" w:h="3586" w:hRule="exact" w:wrap="none" w:vAnchor="page" w:hAnchor="page" w:x="674" w:y="4188"/>
        <w:widowControl w:val="0"/>
        <w:shd w:val="clear" w:color="auto" w:fill="auto"/>
        <w:bidi w:val="0"/>
        <w:spacing w:before="0"/>
        <w:ind w:left="0" w:right="0" w:firstLine="0"/>
        <w:jc w:val="center"/>
      </w:pPr>
      <w:bookmarkStart w:id="0" w:name="bookmark0"/>
      <w:bookmarkStart w:id="1" w:name="bookmark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ОСНОВЫ БЕЗОПАСНОСТИ</w:t>
        <w:br/>
        <w:t>ЖИЗНЕДЕЯТЕЛЬНОСТИ</w:t>
      </w:r>
      <w:bookmarkEnd w:id="0"/>
      <w:bookmarkEnd w:id="1"/>
    </w:p>
    <w:p>
      <w:pPr>
        <w:pStyle w:val="Style18"/>
        <w:keepNext w:val="0"/>
        <w:keepLines w:val="0"/>
        <w:framePr w:w="6475" w:h="3586" w:hRule="exact" w:wrap="none" w:vAnchor="page" w:hAnchor="page" w:x="674" w:y="418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(для 8-9 классов образовательных организаций)</w:t>
      </w:r>
    </w:p>
    <w:p>
      <w:pPr>
        <w:pStyle w:val="Style18"/>
        <w:keepNext w:val="0"/>
        <w:keepLines w:val="0"/>
        <w:framePr w:w="6475" w:h="480" w:hRule="exact" w:wrap="none" w:vAnchor="page" w:hAnchor="page" w:x="674" w:y="1030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МОСКВА</w:t>
      </w:r>
    </w:p>
    <w:p>
      <w:pPr>
        <w:pStyle w:val="Style18"/>
        <w:keepNext w:val="0"/>
        <w:keepLines w:val="0"/>
        <w:framePr w:w="6475" w:h="480" w:hRule="exact" w:wrap="none" w:vAnchor="page" w:hAnchor="page" w:x="674" w:y="1030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2021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rap="none" w:vAnchor="page" w:hAnchor="page" w:x="701" w:y="535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2" w:name="bookmark2"/>
      <w:bookmarkStart w:id="3" w:name="bookmark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</w:t>
      </w:r>
      <w:bookmarkEnd w:id="2"/>
      <w:bookmarkEnd w:id="3"/>
    </w:p>
    <w:p>
      <w:pPr>
        <w:pStyle w:val="Style22"/>
        <w:keepNext w:val="0"/>
        <w:keepLines w:val="0"/>
        <w:framePr w:w="6422" w:h="9379" w:hRule="exact" w:wrap="none" w:vAnchor="page" w:hAnchor="page" w:x="701" w:y="1346"/>
        <w:widowControl w:val="0"/>
        <w:numPr>
          <w:ilvl w:val="0"/>
          <w:numId w:val="1"/>
        </w:numPr>
        <w:shd w:val="clear" w:color="auto" w:fill="auto"/>
        <w:tabs>
          <w:tab w:pos="387" w:val="left"/>
          <w:tab w:leader="dot" w:pos="6192" w:val="left"/>
        </w:tabs>
        <w:bidi w:val="0"/>
        <w:spacing w:before="0" w:line="240" w:lineRule="auto"/>
        <w:ind w:left="0" w:right="0" w:firstLine="0"/>
        <w:jc w:val="both"/>
      </w:pPr>
      <w:hyperlink w:anchor="bookmark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Пояснительная записка </w:t>
          <w:tab/>
          <w:t>5</w:t>
        </w:r>
      </w:hyperlink>
    </w:p>
    <w:p>
      <w:pPr>
        <w:pStyle w:val="Style22"/>
        <w:keepNext w:val="0"/>
        <w:keepLines w:val="0"/>
        <w:framePr w:w="6422" w:h="9379" w:hRule="exact" w:wrap="none" w:vAnchor="page" w:hAnchor="page" w:x="701" w:y="1346"/>
        <w:widowControl w:val="0"/>
        <w:shd w:val="clear" w:color="auto" w:fill="auto"/>
        <w:tabs>
          <w:tab w:leader="dot" w:pos="6373" w:val="right"/>
        </w:tabs>
        <w:bidi w:val="0"/>
        <w:spacing w:before="0" w:line="240" w:lineRule="auto"/>
        <w:ind w:left="30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Общая характеристика учебного предмета «Основы безопасности жизнедеятельности» для 8-9 классов</w:t>
        <w:tab/>
        <w:t>5</w:t>
      </w:r>
    </w:p>
    <w:p>
      <w:pPr>
        <w:pStyle w:val="Style22"/>
        <w:keepNext w:val="0"/>
        <w:keepLines w:val="0"/>
        <w:framePr w:w="6422" w:h="9379" w:hRule="exact" w:wrap="none" w:vAnchor="page" w:hAnchor="page" w:x="701" w:y="1346"/>
        <w:widowControl w:val="0"/>
        <w:shd w:val="clear" w:color="auto" w:fill="auto"/>
        <w:tabs>
          <w:tab w:leader="dot" w:pos="6373" w:val="right"/>
        </w:tabs>
        <w:bidi w:val="0"/>
        <w:spacing w:before="0" w:line="240" w:lineRule="auto"/>
        <w:ind w:left="30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Цель изучения учебного предмета «Основы безопасности жизнедеятельности» </w:t>
        <w:tab/>
        <w:t>5</w:t>
      </w:r>
    </w:p>
    <w:p>
      <w:pPr>
        <w:pStyle w:val="Style22"/>
        <w:keepNext w:val="0"/>
        <w:keepLines w:val="0"/>
        <w:framePr w:w="6422" w:h="9379" w:hRule="exact" w:wrap="none" w:vAnchor="page" w:hAnchor="page" w:x="701" w:y="1346"/>
        <w:widowControl w:val="0"/>
        <w:shd w:val="clear" w:color="auto" w:fill="auto"/>
        <w:tabs>
          <w:tab w:leader="dot" w:pos="6373" w:val="right"/>
        </w:tabs>
        <w:bidi w:val="0"/>
        <w:spacing w:before="0" w:after="120" w:line="240" w:lineRule="auto"/>
        <w:ind w:left="0" w:right="0" w:firstLine="300"/>
        <w:jc w:val="both"/>
      </w:pPr>
      <w:hyperlink w:anchor="bookmark1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Место учебного предмета в учебном плане </w:t>
          <w:tab/>
          <w:t>7</w:t>
        </w:r>
      </w:hyperlink>
    </w:p>
    <w:p>
      <w:pPr>
        <w:pStyle w:val="Style22"/>
        <w:keepNext w:val="0"/>
        <w:keepLines w:val="0"/>
        <w:framePr w:w="6422" w:h="9379" w:hRule="exact" w:wrap="none" w:vAnchor="page" w:hAnchor="page" w:x="701" w:y="1346"/>
        <w:widowControl w:val="0"/>
        <w:numPr>
          <w:ilvl w:val="0"/>
          <w:numId w:val="1"/>
        </w:numPr>
        <w:shd w:val="clear" w:color="auto" w:fill="auto"/>
        <w:tabs>
          <w:tab w:pos="387" w:val="left"/>
        </w:tabs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учебного предмета «Основы безопасности</w:t>
      </w:r>
    </w:p>
    <w:p>
      <w:pPr>
        <w:pStyle w:val="Style22"/>
        <w:keepNext w:val="0"/>
        <w:keepLines w:val="0"/>
        <w:framePr w:w="6422" w:h="9379" w:hRule="exact" w:wrap="none" w:vAnchor="page" w:hAnchor="page" w:x="701" w:y="1346"/>
        <w:widowControl w:val="0"/>
        <w:shd w:val="clear" w:color="auto" w:fill="auto"/>
        <w:tabs>
          <w:tab w:leader="dot" w:pos="6373" w:val="right"/>
        </w:tabs>
        <w:bidi w:val="0"/>
        <w:spacing w:before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жизнедеятельности»</w:t>
        <w:tab/>
        <w:t xml:space="preserve"> 10</w:t>
      </w:r>
    </w:p>
    <w:p>
      <w:pPr>
        <w:pStyle w:val="Style22"/>
        <w:keepNext w:val="0"/>
        <w:keepLines w:val="0"/>
        <w:framePr w:w="6422" w:h="9379" w:hRule="exact" w:wrap="none" w:vAnchor="page" w:hAnchor="page" w:x="701" w:y="1346"/>
        <w:widowControl w:val="0"/>
        <w:shd w:val="clear" w:color="auto" w:fill="auto"/>
        <w:tabs>
          <w:tab w:leader="dot" w:pos="6373" w:val="right"/>
        </w:tabs>
        <w:bidi w:val="0"/>
        <w:spacing w:before="0" w:line="240" w:lineRule="auto"/>
        <w:ind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Модуль № 1 «Культура безопасности жизнедеятельности в современном обществе» </w:t>
        <w:tab/>
        <w:t xml:space="preserve"> 10</w:t>
      </w:r>
    </w:p>
    <w:p>
      <w:pPr>
        <w:pStyle w:val="Style22"/>
        <w:keepNext w:val="0"/>
        <w:keepLines w:val="0"/>
        <w:framePr w:w="6422" w:h="9379" w:hRule="exact" w:wrap="none" w:vAnchor="page" w:hAnchor="page" w:x="701" w:y="1346"/>
        <w:widowControl w:val="0"/>
        <w:shd w:val="clear" w:color="auto" w:fill="auto"/>
        <w:tabs>
          <w:tab w:leader="dot" w:pos="6373" w:val="right"/>
        </w:tabs>
        <w:bidi w:val="0"/>
        <w:spacing w:before="0" w:line="240" w:lineRule="auto"/>
        <w:ind w:right="0" w:firstLine="0"/>
        <w:jc w:val="left"/>
      </w:pPr>
      <w:hyperlink w:anchor="bookmark2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Модуль № 2 «Безопасность в быту» </w:t>
          <w:tab/>
          <w:t xml:space="preserve"> 10</w:t>
        </w:r>
      </w:hyperlink>
    </w:p>
    <w:p>
      <w:pPr>
        <w:pStyle w:val="Style22"/>
        <w:keepNext w:val="0"/>
        <w:keepLines w:val="0"/>
        <w:framePr w:w="6422" w:h="9379" w:hRule="exact" w:wrap="none" w:vAnchor="page" w:hAnchor="page" w:x="701" w:y="1346"/>
        <w:widowControl w:val="0"/>
        <w:shd w:val="clear" w:color="auto" w:fill="auto"/>
        <w:tabs>
          <w:tab w:leader="dot" w:pos="6373" w:val="right"/>
        </w:tabs>
        <w:bidi w:val="0"/>
        <w:spacing w:before="0" w:line="240" w:lineRule="auto"/>
        <w:ind w:right="0" w:firstLine="0"/>
        <w:jc w:val="left"/>
      </w:pPr>
      <w:hyperlink w:anchor="bookmark2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Модуль № 3 «Безопасность на транспорте»</w:t>
          <w:tab/>
          <w:t xml:space="preserve"> 11</w:t>
        </w:r>
      </w:hyperlink>
    </w:p>
    <w:p>
      <w:pPr>
        <w:pStyle w:val="Style22"/>
        <w:keepNext w:val="0"/>
        <w:keepLines w:val="0"/>
        <w:framePr w:w="6422" w:h="9379" w:hRule="exact" w:wrap="none" w:vAnchor="page" w:hAnchor="page" w:x="701" w:y="1346"/>
        <w:widowControl w:val="0"/>
        <w:shd w:val="clear" w:color="auto" w:fill="auto"/>
        <w:tabs>
          <w:tab w:leader="dot" w:pos="6373" w:val="right"/>
        </w:tabs>
        <w:bidi w:val="0"/>
        <w:spacing w:before="0" w:line="240" w:lineRule="auto"/>
        <w:ind w:right="0" w:firstLine="0"/>
        <w:jc w:val="left"/>
      </w:pPr>
      <w:hyperlink w:anchor="bookmark2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Модуль № 4 «Безопасность в общественных местах» </w:t>
          <w:tab/>
          <w:t xml:space="preserve"> 12</w:t>
        </w:r>
      </w:hyperlink>
    </w:p>
    <w:p>
      <w:pPr>
        <w:pStyle w:val="Style22"/>
        <w:keepNext w:val="0"/>
        <w:keepLines w:val="0"/>
        <w:framePr w:w="6422" w:h="9379" w:hRule="exact" w:wrap="none" w:vAnchor="page" w:hAnchor="page" w:x="701" w:y="1346"/>
        <w:widowControl w:val="0"/>
        <w:shd w:val="clear" w:color="auto" w:fill="auto"/>
        <w:bidi w:val="0"/>
        <w:spacing w:before="0" w:line="240" w:lineRule="auto"/>
        <w:ind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5 «Безопасность в природной среде» . . . . 12</w:t>
      </w:r>
    </w:p>
    <w:p>
      <w:pPr>
        <w:pStyle w:val="Style22"/>
        <w:keepNext w:val="0"/>
        <w:keepLines w:val="0"/>
        <w:framePr w:w="6422" w:h="9379" w:hRule="exact" w:wrap="none" w:vAnchor="page" w:hAnchor="page" w:x="701" w:y="1346"/>
        <w:widowControl w:val="0"/>
        <w:shd w:val="clear" w:color="auto" w:fill="auto"/>
        <w:bidi w:val="0"/>
        <w:spacing w:before="0" w:after="0" w:line="240" w:lineRule="auto"/>
        <w:ind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6 «Здоровье и как его сохранить.</w:t>
      </w:r>
    </w:p>
    <w:p>
      <w:pPr>
        <w:pStyle w:val="Style22"/>
        <w:keepNext w:val="0"/>
        <w:keepLines w:val="0"/>
        <w:framePr w:w="6422" w:h="9379" w:hRule="exact" w:wrap="none" w:vAnchor="page" w:hAnchor="page" w:x="701" w:y="1346"/>
        <w:widowControl w:val="0"/>
        <w:shd w:val="clear" w:color="auto" w:fill="auto"/>
        <w:tabs>
          <w:tab w:leader="dot" w:pos="6373" w:val="right"/>
        </w:tabs>
        <w:bidi w:val="0"/>
        <w:spacing w:before="0" w:line="240" w:lineRule="auto"/>
        <w:ind w:right="0" w:firstLine="0"/>
        <w:jc w:val="left"/>
      </w:pPr>
      <w:hyperlink w:anchor="bookmark3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Основы медицинских знаний» </w:t>
          <w:tab/>
          <w:t xml:space="preserve"> 13</w:t>
        </w:r>
      </w:hyperlink>
    </w:p>
    <w:p>
      <w:pPr>
        <w:pStyle w:val="Style22"/>
        <w:keepNext w:val="0"/>
        <w:keepLines w:val="0"/>
        <w:framePr w:w="6422" w:h="9379" w:hRule="exact" w:wrap="none" w:vAnchor="page" w:hAnchor="page" w:x="701" w:y="1346"/>
        <w:widowControl w:val="0"/>
        <w:shd w:val="clear" w:color="auto" w:fill="auto"/>
        <w:tabs>
          <w:tab w:leader="dot" w:pos="6373" w:val="right"/>
        </w:tabs>
        <w:bidi w:val="0"/>
        <w:spacing w:before="0" w:line="240" w:lineRule="auto"/>
        <w:ind w:right="0" w:firstLine="0"/>
        <w:jc w:val="left"/>
      </w:pPr>
      <w:hyperlink w:anchor="bookmark3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Модуль № 7 «Безопасность в социуме» </w:t>
          <w:tab/>
          <w:t xml:space="preserve"> 14</w:t>
        </w:r>
      </w:hyperlink>
    </w:p>
    <w:p>
      <w:pPr>
        <w:pStyle w:val="Style22"/>
        <w:keepNext w:val="0"/>
        <w:keepLines w:val="0"/>
        <w:framePr w:w="6422" w:h="9379" w:hRule="exact" w:wrap="none" w:vAnchor="page" w:hAnchor="page" w:x="701" w:y="1346"/>
        <w:widowControl w:val="0"/>
        <w:shd w:val="clear" w:color="auto" w:fill="auto"/>
        <w:tabs>
          <w:tab w:leader="dot" w:pos="6373" w:val="right"/>
        </w:tabs>
        <w:bidi w:val="0"/>
        <w:spacing w:before="0" w:line="240" w:lineRule="auto"/>
        <w:ind w:right="0" w:firstLine="0"/>
        <w:jc w:val="left"/>
      </w:pPr>
      <w:hyperlink w:anchor="bookmark3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Модуль № 8 «Безопасность в информационном пространстве» </w:t>
          <w:tab/>
          <w:t xml:space="preserve"> 15</w:t>
        </w:r>
      </w:hyperlink>
    </w:p>
    <w:p>
      <w:pPr>
        <w:pStyle w:val="Style22"/>
        <w:keepNext w:val="0"/>
        <w:keepLines w:val="0"/>
        <w:framePr w:w="6422" w:h="9379" w:hRule="exact" w:wrap="none" w:vAnchor="page" w:hAnchor="page" w:x="701" w:y="1346"/>
        <w:widowControl w:val="0"/>
        <w:shd w:val="clear" w:color="auto" w:fill="auto"/>
        <w:tabs>
          <w:tab w:leader="dot" w:pos="6373" w:val="right"/>
        </w:tabs>
        <w:bidi w:val="0"/>
        <w:spacing w:before="0" w:line="240" w:lineRule="auto"/>
        <w:ind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Модуль № 9 «Основы противодействия экстремизму и терроризму» </w:t>
        <w:tab/>
        <w:t xml:space="preserve"> 15</w:t>
      </w:r>
    </w:p>
    <w:p>
      <w:pPr>
        <w:pStyle w:val="Style22"/>
        <w:keepNext w:val="0"/>
        <w:keepLines w:val="0"/>
        <w:framePr w:w="6422" w:h="9379" w:hRule="exact" w:wrap="none" w:vAnchor="page" w:hAnchor="page" w:x="701" w:y="1346"/>
        <w:widowControl w:val="0"/>
        <w:shd w:val="clear" w:color="auto" w:fill="auto"/>
        <w:tabs>
          <w:tab w:leader="dot" w:pos="6373" w:val="right"/>
        </w:tabs>
        <w:bidi w:val="0"/>
        <w:spacing w:before="0" w:after="120" w:line="240" w:lineRule="auto"/>
        <w:ind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Модуль № 10 «Взаимодействие личности, общества и государства в обеспечении безопасности жизни и здоровья населения» </w:t>
        <w:tab/>
        <w:t xml:space="preserve"> 16</w:t>
      </w:r>
    </w:p>
    <w:p>
      <w:pPr>
        <w:pStyle w:val="Style22"/>
        <w:keepNext w:val="0"/>
        <w:keepLines w:val="0"/>
        <w:framePr w:w="6422" w:h="9379" w:hRule="exact" w:wrap="none" w:vAnchor="page" w:hAnchor="page" w:x="701" w:y="1346"/>
        <w:widowControl w:val="0"/>
        <w:numPr>
          <w:ilvl w:val="0"/>
          <w:numId w:val="1"/>
        </w:numPr>
        <w:shd w:val="clear" w:color="auto" w:fill="auto"/>
        <w:tabs>
          <w:tab w:pos="387" w:val="left"/>
        </w:tabs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освоения учебного предмета</w:t>
      </w:r>
    </w:p>
    <w:p>
      <w:pPr>
        <w:pStyle w:val="Style22"/>
        <w:keepNext w:val="0"/>
        <w:keepLines w:val="0"/>
        <w:framePr w:w="6422" w:h="9379" w:hRule="exact" w:wrap="none" w:vAnchor="page" w:hAnchor="page" w:x="701" w:y="1346"/>
        <w:widowControl w:val="0"/>
        <w:shd w:val="clear" w:color="auto" w:fill="auto"/>
        <w:tabs>
          <w:tab w:leader="dot" w:pos="6373" w:val="right"/>
        </w:tabs>
        <w:bidi w:val="0"/>
        <w:spacing w:before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«Основы безопасности жизнедеятельности» на уровне основного общего образования</w:t>
        <w:tab/>
        <w:t xml:space="preserve"> 17</w:t>
      </w:r>
    </w:p>
    <w:p>
      <w:pPr>
        <w:pStyle w:val="Style22"/>
        <w:keepNext w:val="0"/>
        <w:keepLines w:val="0"/>
        <w:framePr w:w="6422" w:h="9379" w:hRule="exact" w:wrap="none" w:vAnchor="page" w:hAnchor="page" w:x="701" w:y="1346"/>
        <w:widowControl w:val="0"/>
        <w:shd w:val="clear" w:color="auto" w:fill="auto"/>
        <w:tabs>
          <w:tab w:leader="dot" w:pos="6373" w:val="right"/>
        </w:tabs>
        <w:bidi w:val="0"/>
        <w:spacing w:before="0" w:line="240" w:lineRule="auto"/>
        <w:ind w:left="0" w:right="0" w:firstLine="300"/>
        <w:jc w:val="both"/>
      </w:pPr>
      <w:hyperlink w:anchor="bookmark5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Личностные результаты </w:t>
          <w:tab/>
          <w:t xml:space="preserve"> 17</w:t>
        </w:r>
      </w:hyperlink>
    </w:p>
    <w:p>
      <w:pPr>
        <w:pStyle w:val="Style22"/>
        <w:keepNext w:val="0"/>
        <w:keepLines w:val="0"/>
        <w:framePr w:w="6422" w:h="9379" w:hRule="exact" w:wrap="none" w:vAnchor="page" w:hAnchor="page" w:x="701" w:y="1346"/>
        <w:widowControl w:val="0"/>
        <w:shd w:val="clear" w:color="auto" w:fill="auto"/>
        <w:tabs>
          <w:tab w:leader="dot" w:pos="6373" w:val="right"/>
        </w:tabs>
        <w:bidi w:val="0"/>
        <w:spacing w:before="0" w:line="240" w:lineRule="auto"/>
        <w:ind w:left="0" w:right="0" w:firstLine="300"/>
        <w:jc w:val="both"/>
      </w:pPr>
      <w:hyperlink w:anchor="bookmark6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Метапредметные результаты </w:t>
          <w:tab/>
          <w:t xml:space="preserve"> 21</w:t>
        </w:r>
      </w:hyperlink>
    </w:p>
    <w:p>
      <w:pPr>
        <w:pStyle w:val="Style22"/>
        <w:keepNext w:val="0"/>
        <w:keepLines w:val="0"/>
        <w:framePr w:w="6422" w:h="9379" w:hRule="exact" w:wrap="none" w:vAnchor="page" w:hAnchor="page" w:x="701" w:y="1346"/>
        <w:widowControl w:val="0"/>
        <w:shd w:val="clear" w:color="auto" w:fill="auto"/>
        <w:tabs>
          <w:tab w:leader="dot" w:pos="6373" w:val="right"/>
        </w:tabs>
        <w:bidi w:val="0"/>
        <w:spacing w:before="0" w:line="240" w:lineRule="auto"/>
        <w:ind w:left="0" w:right="0" w:firstLine="300"/>
        <w:jc w:val="both"/>
      </w:pPr>
      <w:hyperlink w:anchor="bookmark6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Предметные результаты </w:t>
          <w:tab/>
          <w:t xml:space="preserve"> 24</w:t>
        </w:r>
      </w:hyperlink>
    </w:p>
    <w:p>
      <w:pPr>
        <w:pStyle w:val="Style22"/>
        <w:keepNext w:val="0"/>
        <w:keepLines w:val="0"/>
        <w:framePr w:w="6422" w:h="9379" w:hRule="exact" w:wrap="none" w:vAnchor="page" w:hAnchor="page" w:x="701" w:y="1346"/>
        <w:widowControl w:val="0"/>
        <w:shd w:val="clear" w:color="auto" w:fill="auto"/>
        <w:tabs>
          <w:tab w:leader="dot" w:pos="6373" w:val="right"/>
        </w:tabs>
        <w:bidi w:val="0"/>
        <w:spacing w:before="0" w:line="240" w:lineRule="auto"/>
        <w:ind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Модуль № 1 «Культура безопасности жизнедеятельности в современном обществе» </w:t>
        <w:tab/>
        <w:t xml:space="preserve"> 26</w:t>
      </w:r>
    </w:p>
    <w:p>
      <w:pPr>
        <w:pStyle w:val="Style22"/>
        <w:keepNext w:val="0"/>
        <w:keepLines w:val="0"/>
        <w:framePr w:w="6422" w:h="9379" w:hRule="exact" w:wrap="none" w:vAnchor="page" w:hAnchor="page" w:x="701" w:y="1346"/>
        <w:widowControl w:val="0"/>
        <w:shd w:val="clear" w:color="auto" w:fill="auto"/>
        <w:tabs>
          <w:tab w:leader="dot" w:pos="6373" w:val="right"/>
        </w:tabs>
        <w:bidi w:val="0"/>
        <w:spacing w:before="0" w:after="0" w:line="240" w:lineRule="auto"/>
        <w:ind w:right="0" w:firstLine="0"/>
        <w:jc w:val="left"/>
      </w:pPr>
      <w:hyperlink w:anchor="bookmark6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Модуль № 2 «Безопасность в быту» </w:t>
          <w:tab/>
          <w:t xml:space="preserve"> 27</w:t>
        </w:r>
      </w:hyperlink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2"/>
        <w:keepNext w:val="0"/>
        <w:keepLines w:val="0"/>
        <w:framePr w:w="6422" w:h="8971" w:hRule="exact" w:wrap="none" w:vAnchor="page" w:hAnchor="page" w:x="701" w:y="520"/>
        <w:widowControl w:val="0"/>
        <w:shd w:val="clear" w:color="auto" w:fill="auto"/>
        <w:tabs>
          <w:tab w:leader="dot" w:pos="6036" w:val="left"/>
        </w:tabs>
        <w:bidi w:val="0"/>
        <w:spacing w:before="0" w:line="240" w:lineRule="auto"/>
        <w:ind w:left="0" w:right="0" w:firstLine="580"/>
        <w:jc w:val="both"/>
      </w:pPr>
      <w:hyperlink w:anchor="bookmark7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Модуль № 3 «Безопасность на транспорте»</w:t>
          <w:tab/>
          <w:t xml:space="preserve"> 27</w:t>
        </w:r>
      </w:hyperlink>
    </w:p>
    <w:p>
      <w:pPr>
        <w:pStyle w:val="Style22"/>
        <w:keepNext w:val="0"/>
        <w:keepLines w:val="0"/>
        <w:framePr w:w="6422" w:h="8971" w:hRule="exact" w:wrap="none" w:vAnchor="page" w:hAnchor="page" w:x="701" w:y="52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4 «Безопасность в общественных</w:t>
      </w:r>
    </w:p>
    <w:p>
      <w:pPr>
        <w:pStyle w:val="Style22"/>
        <w:keepNext w:val="0"/>
        <w:keepLines w:val="0"/>
        <w:framePr w:w="6422" w:h="8971" w:hRule="exact" w:wrap="none" w:vAnchor="page" w:hAnchor="page" w:x="701" w:y="520"/>
        <w:widowControl w:val="0"/>
        <w:shd w:val="clear" w:color="auto" w:fill="auto"/>
        <w:tabs>
          <w:tab w:leader="dot" w:pos="6036" w:val="left"/>
        </w:tabs>
        <w:bidi w:val="0"/>
        <w:spacing w:before="0" w:line="240" w:lineRule="auto"/>
        <w:ind w:left="0" w:right="0" w:firstLine="58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местах» </w:t>
        <w:tab/>
        <w:t xml:space="preserve"> 27</w:t>
      </w:r>
    </w:p>
    <w:p>
      <w:pPr>
        <w:pStyle w:val="Style22"/>
        <w:keepNext w:val="0"/>
        <w:keepLines w:val="0"/>
        <w:framePr w:w="6422" w:h="8971" w:hRule="exact" w:wrap="none" w:vAnchor="page" w:hAnchor="page" w:x="701" w:y="520"/>
        <w:widowControl w:val="0"/>
        <w:shd w:val="clear" w:color="auto" w:fill="auto"/>
        <w:bidi w:val="0"/>
        <w:spacing w:before="0" w:line="240" w:lineRule="auto"/>
        <w:ind w:left="0" w:right="0" w:firstLine="58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5 «Безопасность в природной среде» . . . . 28</w:t>
      </w:r>
    </w:p>
    <w:p>
      <w:pPr>
        <w:pStyle w:val="Style22"/>
        <w:keepNext w:val="0"/>
        <w:keepLines w:val="0"/>
        <w:framePr w:w="6422" w:h="8971" w:hRule="exact" w:wrap="none" w:vAnchor="page" w:hAnchor="page" w:x="701" w:y="520"/>
        <w:widowControl w:val="0"/>
        <w:shd w:val="clear" w:color="auto" w:fill="auto"/>
        <w:bidi w:val="0"/>
        <w:spacing w:before="0" w:after="0" w:line="240" w:lineRule="auto"/>
        <w:ind w:left="0" w:right="0" w:firstLine="58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6 «Здоровье и как его сохранить.</w:t>
      </w:r>
    </w:p>
    <w:p>
      <w:pPr>
        <w:pStyle w:val="Style22"/>
        <w:keepNext w:val="0"/>
        <w:keepLines w:val="0"/>
        <w:framePr w:w="6422" w:h="8971" w:hRule="exact" w:wrap="none" w:vAnchor="page" w:hAnchor="page" w:x="701" w:y="520"/>
        <w:widowControl w:val="0"/>
        <w:shd w:val="clear" w:color="auto" w:fill="auto"/>
        <w:tabs>
          <w:tab w:leader="dot" w:pos="6036" w:val="left"/>
        </w:tabs>
        <w:bidi w:val="0"/>
        <w:spacing w:before="0" w:line="240" w:lineRule="auto"/>
        <w:ind w:left="0" w:right="0" w:firstLine="580"/>
        <w:jc w:val="both"/>
      </w:pPr>
      <w:hyperlink w:anchor="bookmark7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Основы медицинских знаний» </w:t>
          <w:tab/>
          <w:t xml:space="preserve"> 28</w:t>
        </w:r>
      </w:hyperlink>
    </w:p>
    <w:p>
      <w:pPr>
        <w:pStyle w:val="Style22"/>
        <w:keepNext w:val="0"/>
        <w:keepLines w:val="0"/>
        <w:framePr w:w="6422" w:h="8971" w:hRule="exact" w:wrap="none" w:vAnchor="page" w:hAnchor="page" w:x="701" w:y="520"/>
        <w:widowControl w:val="0"/>
        <w:shd w:val="clear" w:color="auto" w:fill="auto"/>
        <w:tabs>
          <w:tab w:leader="dot" w:pos="6036" w:val="left"/>
        </w:tabs>
        <w:bidi w:val="0"/>
        <w:spacing w:before="0" w:line="240" w:lineRule="auto"/>
        <w:ind w:left="0" w:right="0" w:firstLine="580"/>
        <w:jc w:val="both"/>
      </w:pPr>
      <w:hyperlink w:anchor="bookmark8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Модуль № 7 «Безопасность в социуме» </w:t>
          <w:tab/>
          <w:t xml:space="preserve"> 29</w:t>
        </w:r>
      </w:hyperlink>
    </w:p>
    <w:p>
      <w:pPr>
        <w:pStyle w:val="Style22"/>
        <w:keepNext w:val="0"/>
        <w:keepLines w:val="0"/>
        <w:framePr w:w="6422" w:h="8971" w:hRule="exact" w:wrap="none" w:vAnchor="page" w:hAnchor="page" w:x="701" w:y="520"/>
        <w:widowControl w:val="0"/>
        <w:shd w:val="clear" w:color="auto" w:fill="auto"/>
        <w:tabs>
          <w:tab w:leader="dot" w:pos="6395" w:val="right"/>
        </w:tabs>
        <w:bidi w:val="0"/>
        <w:spacing w:before="0" w:line="240" w:lineRule="auto"/>
        <w:ind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Модуль № 8 «Безопасность в информационном пространстве» </w:t>
        <w:tab/>
        <w:t xml:space="preserve"> 30</w:t>
      </w:r>
    </w:p>
    <w:p>
      <w:pPr>
        <w:pStyle w:val="Style22"/>
        <w:keepNext w:val="0"/>
        <w:keepLines w:val="0"/>
        <w:framePr w:w="6422" w:h="8971" w:hRule="exact" w:wrap="none" w:vAnchor="page" w:hAnchor="page" w:x="701" w:y="520"/>
        <w:widowControl w:val="0"/>
        <w:shd w:val="clear" w:color="auto" w:fill="auto"/>
        <w:tabs>
          <w:tab w:leader="dot" w:pos="6395" w:val="right"/>
        </w:tabs>
        <w:bidi w:val="0"/>
        <w:spacing w:before="0" w:line="240" w:lineRule="auto"/>
        <w:ind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Модуль № 9 «Основы противодействия экстремизму и терроризму» </w:t>
        <w:tab/>
        <w:t xml:space="preserve"> 30</w:t>
      </w:r>
    </w:p>
    <w:p>
      <w:pPr>
        <w:pStyle w:val="Style22"/>
        <w:keepNext w:val="0"/>
        <w:keepLines w:val="0"/>
        <w:framePr w:w="6422" w:h="8971" w:hRule="exact" w:wrap="none" w:vAnchor="page" w:hAnchor="page" w:x="701" w:y="520"/>
        <w:widowControl w:val="0"/>
        <w:shd w:val="clear" w:color="auto" w:fill="auto"/>
        <w:tabs>
          <w:tab w:leader="dot" w:pos="6395" w:val="right"/>
        </w:tabs>
        <w:bidi w:val="0"/>
        <w:spacing w:before="0" w:after="120" w:line="240" w:lineRule="auto"/>
        <w:ind w:right="0" w:firstLine="0"/>
        <w:jc w:val="left"/>
      </w:pPr>
      <w:hyperlink w:anchor="bookmark9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Модуль № 10 «Взаимодействие личности, общества и государства в обеспечении безопасности жизни и здоровья населения» </w:t>
          <w:tab/>
          <w:t xml:space="preserve"> 30</w:t>
        </w:r>
      </w:hyperlink>
    </w:p>
    <w:p>
      <w:pPr>
        <w:pStyle w:val="Style22"/>
        <w:keepNext w:val="0"/>
        <w:keepLines w:val="0"/>
        <w:framePr w:w="6422" w:h="8971" w:hRule="exact" w:wrap="none" w:vAnchor="page" w:hAnchor="page" w:x="701" w:y="520"/>
        <w:widowControl w:val="0"/>
        <w:numPr>
          <w:ilvl w:val="0"/>
          <w:numId w:val="1"/>
        </w:numPr>
        <w:shd w:val="clear" w:color="auto" w:fill="auto"/>
        <w:tabs>
          <w:tab w:pos="387" w:val="left"/>
          <w:tab w:leader="dot" w:pos="6036" w:val="left"/>
        </w:tabs>
        <w:bidi w:val="0"/>
        <w:spacing w:before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Тематическое планирование</w:t>
        <w:tab/>
        <w:t xml:space="preserve"> 32</w:t>
      </w:r>
    </w:p>
    <w:p>
      <w:pPr>
        <w:pStyle w:val="Style22"/>
        <w:keepNext w:val="0"/>
        <w:keepLines w:val="0"/>
        <w:framePr w:w="6422" w:h="8971" w:hRule="exact" w:wrap="none" w:vAnchor="page" w:hAnchor="page" w:x="701" w:y="520"/>
        <w:widowControl w:val="0"/>
        <w:shd w:val="clear" w:color="auto" w:fill="auto"/>
        <w:tabs>
          <w:tab w:leader="dot" w:pos="6395" w:val="right"/>
        </w:tabs>
        <w:bidi w:val="0"/>
        <w:spacing w:before="0" w:after="0" w:line="276" w:lineRule="auto"/>
        <w:ind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Модуль № 1 «Культура безопасности жизнедеятельности в современном обществе» (2 ч) . . 32 Модуль № 2 «Безопасность в быту» (7 ч) </w:t>
        <w:tab/>
        <w:t xml:space="preserve"> 33</w:t>
      </w:r>
    </w:p>
    <w:p>
      <w:pPr>
        <w:pStyle w:val="Style22"/>
        <w:keepNext w:val="0"/>
        <w:keepLines w:val="0"/>
        <w:framePr w:w="6422" w:h="8971" w:hRule="exact" w:wrap="none" w:vAnchor="page" w:hAnchor="page" w:x="701" w:y="520"/>
        <w:widowControl w:val="0"/>
        <w:shd w:val="clear" w:color="auto" w:fill="auto"/>
        <w:tabs>
          <w:tab w:leader="dot" w:pos="6395" w:val="right"/>
        </w:tabs>
        <w:bidi w:val="0"/>
        <w:spacing w:before="0" w:after="0" w:line="276" w:lineRule="auto"/>
        <w:ind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Модуль № 3 «Безопасность на транспорте» (9 ч). . . . 36 Модуль № 4 «Безопасность в общественных местах» (6 ч) </w:t>
        <w:tab/>
        <w:t xml:space="preserve"> 39</w:t>
      </w:r>
    </w:p>
    <w:p>
      <w:pPr>
        <w:pStyle w:val="Style22"/>
        <w:keepNext w:val="0"/>
        <w:keepLines w:val="0"/>
        <w:framePr w:w="6422" w:h="8971" w:hRule="exact" w:wrap="none" w:vAnchor="page" w:hAnchor="page" w:x="701" w:y="520"/>
        <w:widowControl w:val="0"/>
        <w:shd w:val="clear" w:color="auto" w:fill="auto"/>
        <w:tabs>
          <w:tab w:leader="dot" w:pos="6395" w:val="right"/>
        </w:tabs>
        <w:bidi w:val="0"/>
        <w:spacing w:before="0" w:line="240" w:lineRule="auto"/>
        <w:ind w:right="0" w:firstLine="0"/>
        <w:jc w:val="left"/>
      </w:pPr>
      <w:hyperlink w:anchor="bookmark7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Модуль № 5 «Безопасность в природной среде» (11 ч) </w:t>
          <w:tab/>
          <w:t xml:space="preserve"> 41</w:t>
        </w:r>
      </w:hyperlink>
    </w:p>
    <w:p>
      <w:pPr>
        <w:pStyle w:val="Style22"/>
        <w:keepNext w:val="0"/>
        <w:keepLines w:val="0"/>
        <w:framePr w:w="6422" w:h="8971" w:hRule="exact" w:wrap="none" w:vAnchor="page" w:hAnchor="page" w:x="701" w:y="520"/>
        <w:widowControl w:val="0"/>
        <w:shd w:val="clear" w:color="auto" w:fill="auto"/>
        <w:bidi w:val="0"/>
        <w:spacing w:before="0" w:after="0" w:line="240" w:lineRule="auto"/>
        <w:ind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6 «Здоровье и как его сохранить.</w:t>
      </w:r>
    </w:p>
    <w:p>
      <w:pPr>
        <w:pStyle w:val="Style22"/>
        <w:keepNext w:val="0"/>
        <w:keepLines w:val="0"/>
        <w:framePr w:w="6422" w:h="8971" w:hRule="exact" w:wrap="none" w:vAnchor="page" w:hAnchor="page" w:x="701" w:y="520"/>
        <w:widowControl w:val="0"/>
        <w:shd w:val="clear" w:color="auto" w:fill="auto"/>
        <w:tabs>
          <w:tab w:leader="dot" w:pos="6036" w:val="left"/>
        </w:tabs>
        <w:bidi w:val="0"/>
        <w:spacing w:before="0" w:line="240" w:lineRule="auto"/>
        <w:ind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Основы медицинских знаний» (10 ч) </w:t>
        <w:tab/>
        <w:t xml:space="preserve"> 45</w:t>
      </w:r>
    </w:p>
    <w:p>
      <w:pPr>
        <w:pStyle w:val="Style22"/>
        <w:keepNext w:val="0"/>
        <w:keepLines w:val="0"/>
        <w:framePr w:w="6422" w:h="8971" w:hRule="exact" w:wrap="none" w:vAnchor="page" w:hAnchor="page" w:x="701" w:y="520"/>
        <w:widowControl w:val="0"/>
        <w:shd w:val="clear" w:color="auto" w:fill="auto"/>
        <w:tabs>
          <w:tab w:leader="dot" w:pos="6036" w:val="left"/>
        </w:tabs>
        <w:bidi w:val="0"/>
        <w:spacing w:before="0" w:line="240" w:lineRule="auto"/>
        <w:ind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Модуль № 7 «Безопасность в социуме» (7 ч) </w:t>
        <w:tab/>
        <w:t xml:space="preserve"> 48</w:t>
      </w:r>
    </w:p>
    <w:p>
      <w:pPr>
        <w:pStyle w:val="Style22"/>
        <w:keepNext w:val="0"/>
        <w:keepLines w:val="0"/>
        <w:framePr w:w="6422" w:h="8971" w:hRule="exact" w:wrap="none" w:vAnchor="page" w:hAnchor="page" w:x="701" w:y="520"/>
        <w:widowControl w:val="0"/>
        <w:shd w:val="clear" w:color="auto" w:fill="auto"/>
        <w:tabs>
          <w:tab w:leader="dot" w:pos="6395" w:val="right"/>
        </w:tabs>
        <w:bidi w:val="0"/>
        <w:spacing w:before="0" w:line="240" w:lineRule="auto"/>
        <w:ind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Модуль № 8 «Безопасность в информационном пространстве» (5 ч) </w:t>
        <w:tab/>
        <w:t xml:space="preserve"> 50</w:t>
      </w:r>
    </w:p>
    <w:p>
      <w:pPr>
        <w:pStyle w:val="Style22"/>
        <w:keepNext w:val="0"/>
        <w:keepLines w:val="0"/>
        <w:framePr w:w="6422" w:h="8971" w:hRule="exact" w:wrap="none" w:vAnchor="page" w:hAnchor="page" w:x="701" w:y="520"/>
        <w:widowControl w:val="0"/>
        <w:shd w:val="clear" w:color="auto" w:fill="auto"/>
        <w:tabs>
          <w:tab w:leader="dot" w:pos="6395" w:val="right"/>
        </w:tabs>
        <w:bidi w:val="0"/>
        <w:spacing w:before="0" w:line="240" w:lineRule="auto"/>
        <w:ind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Модуль № 9 «Основы противодействия экстремизму и терроризму» (7 ч) </w:t>
        <w:tab/>
        <w:t xml:space="preserve"> 52</w:t>
      </w:r>
    </w:p>
    <w:p>
      <w:pPr>
        <w:pStyle w:val="Style22"/>
        <w:keepNext w:val="0"/>
        <w:keepLines w:val="0"/>
        <w:framePr w:w="6422" w:h="8971" w:hRule="exact" w:wrap="none" w:vAnchor="page" w:hAnchor="page" w:x="701" w:y="520"/>
        <w:widowControl w:val="0"/>
        <w:shd w:val="clear" w:color="auto" w:fill="auto"/>
        <w:tabs>
          <w:tab w:leader="dot" w:pos="6395" w:val="right"/>
        </w:tabs>
        <w:bidi w:val="0"/>
        <w:spacing w:before="0" w:after="0" w:line="240" w:lineRule="auto"/>
        <w:ind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Модуль № 10 «Взаимодействие личности, общества и государства в обеспечении безопасности жизни и здоровья населения» (4 ч) </w:t>
        <w:tab/>
        <w:t xml:space="preserve"> 54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2" w:h="3370" w:hRule="exact" w:wrap="none" w:vAnchor="page" w:hAnchor="page" w:x="701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 по основам безопасности жиз</w:t>
        <w:softHyphen/>
        <w:t>недеятельности (далее - ОБЖ) разработана на основе Концепции преподавания учебного предмета «Основы безопасности жизне</w:t>
        <w:softHyphen/>
        <w:t>деятельности» (утверждена Решением Коллегии Министерства просвещения Российской Федерации, протокол от 24 декабря 2018 г. № ПК-1вн), требований к результатам освоения про</w:t>
        <w:softHyphen/>
        <w:t>граммы основного общего образования, представленных в Феде</w:t>
        <w:softHyphen/>
        <w:t>ральном государственном образовательном стандарте (далее — ФГОС) основного общего образования (утверждён приказом Министерства просвещения Российской Федерации от 31 мая 2021 г. № 287) с учётом распределённых по модулям проверя</w:t>
        <w:softHyphen/>
        <w:t>емых требований к результатам освоения основной образова</w:t>
        <w:softHyphen/>
        <w:t>тельной программы основного общего образования по учебному предмету ОБЖ, Примерной программы воспитания.</w:t>
      </w:r>
    </w:p>
    <w:p>
      <w:pPr>
        <w:pStyle w:val="Style20"/>
        <w:keepNext w:val="0"/>
        <w:keepLines w:val="0"/>
        <w:framePr w:wrap="none" w:vAnchor="page" w:hAnchor="page" w:x="701" w:y="5016"/>
        <w:widowControl w:val="0"/>
        <w:numPr>
          <w:ilvl w:val="0"/>
          <w:numId w:val="3"/>
        </w:numPr>
        <w:pBdr>
          <w:bottom w:val="single" w:sz="4" w:space="0" w:color="auto"/>
        </w:pBdr>
        <w:shd w:val="clear" w:color="auto" w:fill="auto"/>
        <w:tabs>
          <w:tab w:pos="342" w:val="left"/>
        </w:tabs>
        <w:bidi w:val="0"/>
        <w:spacing w:before="0" w:after="0" w:line="240" w:lineRule="auto"/>
        <w:ind w:left="0" w:right="0" w:firstLine="0"/>
        <w:jc w:val="left"/>
      </w:pPr>
      <w:bookmarkStart w:id="4" w:name="bookmark4"/>
      <w:bookmarkStart w:id="5" w:name="bookmark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ПОЯСНИТЕЛЬНАЯ ЗАПИСКА</w:t>
      </w:r>
      <w:bookmarkEnd w:id="4"/>
      <w:bookmarkEnd w:id="5"/>
    </w:p>
    <w:p>
      <w:pPr>
        <w:pStyle w:val="Style29"/>
        <w:keepNext w:val="0"/>
        <w:keepLines w:val="0"/>
        <w:framePr w:w="6422" w:h="5506" w:hRule="exact" w:wrap="none" w:vAnchor="page" w:hAnchor="page" w:x="701" w:y="548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 (далее — Программа) раз</w:t>
        <w:softHyphen/>
        <w:t>работана с целью оказания методической помощи преподава</w:t>
        <w:softHyphen/>
        <w:t>телям-организаторам, учителям ОБЖ в составлении рабочей программы по учебному предмету, ориентированной на систем</w:t>
        <w:softHyphen/>
        <w:t>но-деятельностный и практико-ориентированный подход в пре</w:t>
        <w:softHyphen/>
        <w:t>подавании ОБЖ.</w:t>
      </w:r>
    </w:p>
    <w:p>
      <w:pPr>
        <w:pStyle w:val="Style29"/>
        <w:keepNext w:val="0"/>
        <w:keepLines w:val="0"/>
        <w:framePr w:w="6422" w:h="5506" w:hRule="exact" w:wrap="none" w:vAnchor="page" w:hAnchor="page" w:x="701" w:y="548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Программа в методическом плане позволит учителю постро</w:t>
        <w:softHyphen/>
        <w:t>ить освоение содержания в логике последовательного нараста</w:t>
        <w:softHyphen/>
        <w:t>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</w:t>
        <w:softHyphen/>
        <w:t>опасности жизнедеятельности.</w:t>
      </w:r>
    </w:p>
    <w:p>
      <w:pPr>
        <w:pStyle w:val="Style29"/>
        <w:keepNext w:val="0"/>
        <w:keepLines w:val="0"/>
        <w:framePr w:w="6422" w:h="5506" w:hRule="exact" w:wrap="none" w:vAnchor="page" w:hAnchor="page" w:x="701" w:y="548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Настоящая Программа обеспечивает:</w:t>
      </w:r>
    </w:p>
    <w:p>
      <w:pPr>
        <w:pStyle w:val="Style29"/>
        <w:keepNext w:val="0"/>
        <w:keepLines w:val="0"/>
        <w:framePr w:w="6422" w:h="5506" w:hRule="exact" w:wrap="none" w:vAnchor="page" w:hAnchor="page" w:x="701" w:y="548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ясное понимание обучающимися современных проблем без</w:t>
        <w:softHyphen/>
        <w:t>опасности и формирование у подрастающего поколения базово</w:t>
        <w:softHyphen/>
        <w:t>го уровня культуры безопасного поведения;</w:t>
      </w:r>
    </w:p>
    <w:p>
      <w:pPr>
        <w:pStyle w:val="Style29"/>
        <w:keepNext w:val="0"/>
        <w:keepLines w:val="0"/>
        <w:framePr w:w="6422" w:h="5506" w:hRule="exact" w:wrap="none" w:vAnchor="page" w:hAnchor="page" w:x="701" w:y="548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прочное усвоение обучающимися основных ключевых по</w:t>
        <w:softHyphen/>
        <w:t>нятий, обеспечивающих преемственность изучения основ ком</w:t>
        <w:softHyphen/>
        <w:t>плексной безопасности личности на следующем уровне образо</w:t>
        <w:softHyphen/>
        <w:t>вания;</w:t>
      </w:r>
    </w:p>
    <w:p>
      <w:pPr>
        <w:pStyle w:val="Style29"/>
        <w:keepNext w:val="0"/>
        <w:keepLines w:val="0"/>
        <w:framePr w:w="6422" w:h="5506" w:hRule="exact" w:wrap="none" w:vAnchor="page" w:hAnchor="page" w:x="701" w:y="548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возможность выработки и закрепления у обучающихся уме</w:t>
        <w:softHyphen/>
        <w:t>ний и навыков, необходимых для последующей жизни;</w:t>
      </w:r>
    </w:p>
    <w:p>
      <w:pPr>
        <w:pStyle w:val="Style32"/>
        <w:keepNext w:val="0"/>
        <w:keepLines w:val="0"/>
        <w:framePr w:wrap="none" w:vAnchor="page" w:hAnchor="page" w:x="705" w:y="1113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ОБЖ. 8—9 классы</w:t>
      </w:r>
    </w:p>
    <w:p>
      <w:pPr>
        <w:pStyle w:val="Style32"/>
        <w:keepNext w:val="0"/>
        <w:keepLines w:val="0"/>
        <w:framePr w:wrap="none" w:vAnchor="page" w:hAnchor="page" w:x="7017" w:y="1113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2" w:h="5030" w:hRule="exact" w:wrap="none" w:vAnchor="page" w:hAnchor="page" w:x="701" w:y="520"/>
        <w:widowControl w:val="0"/>
        <w:shd w:val="clear" w:color="auto" w:fill="auto"/>
        <w:bidi w:val="0"/>
        <w:spacing w:before="0" w:after="0" w:line="240" w:lineRule="auto"/>
        <w:ind w:left="19" w:right="14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выработку практико-ориентированных компетенций, соот</w:t>
        <w:t>-</w:t>
        <w:br/>
        <w:t>ветствующих потребностям современности;</w:t>
      </w:r>
    </w:p>
    <w:p>
      <w:pPr>
        <w:pStyle w:val="Style29"/>
        <w:keepNext w:val="0"/>
        <w:keepLines w:val="0"/>
        <w:framePr w:w="6422" w:h="5030" w:hRule="exact" w:wrap="none" w:vAnchor="page" w:hAnchor="page" w:x="701" w:y="520"/>
        <w:widowControl w:val="0"/>
        <w:shd w:val="clear" w:color="auto" w:fill="auto"/>
        <w:bidi w:val="0"/>
        <w:spacing w:before="0" w:after="0" w:line="240" w:lineRule="auto"/>
        <w:ind w:left="19" w:right="14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реализацию оптимального баланса межпредметных связей и</w:t>
        <w:br/>
        <w:t>их разумное взаимодополнение, способствующее формирова</w:t>
        <w:t>-</w:t>
        <w:br/>
        <w:t>нию практических умений и навыков.</w:t>
      </w:r>
    </w:p>
    <w:p>
      <w:pPr>
        <w:pStyle w:val="Style29"/>
        <w:keepNext w:val="0"/>
        <w:keepLines w:val="0"/>
        <w:framePr w:w="6422" w:h="5030" w:hRule="exact" w:wrap="none" w:vAnchor="page" w:hAnchor="page" w:x="701" w:y="520"/>
        <w:widowControl w:val="0"/>
        <w:shd w:val="clear" w:color="auto" w:fill="auto"/>
        <w:bidi w:val="0"/>
        <w:spacing w:before="0" w:after="0" w:line="240" w:lineRule="auto"/>
        <w:ind w:left="19" w:right="14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Программе содержание учебного предмета ОБЖ структур</w:t>
        <w:t>-</w:t>
        <w:br/>
        <w:t>но представлено десятью модулями (тематическими линиями),</w:t>
        <w:br/>
        <w:t>обеспечивающими непрерывность изучения предмета на уровне</w:t>
        <w:br/>
        <w:t>основного общего образования и преемственность учебного про</w:t>
        <w:t>-</w:t>
        <w:br/>
        <w:t>цесса на уровне среднего общего образования:</w:t>
      </w:r>
    </w:p>
    <w:p>
      <w:pPr>
        <w:pStyle w:val="Style29"/>
        <w:keepNext w:val="0"/>
        <w:keepLines w:val="0"/>
        <w:framePr w:w="6422" w:h="5030" w:hRule="exact" w:wrap="none" w:vAnchor="page" w:hAnchor="page" w:x="701" w:y="520"/>
        <w:widowControl w:val="0"/>
        <w:shd w:val="clear" w:color="auto" w:fill="auto"/>
        <w:bidi w:val="0"/>
        <w:spacing w:before="0" w:after="0" w:line="240" w:lineRule="auto"/>
        <w:ind w:left="19" w:right="14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1 «Культура безопасности жизнедеятельности в со</w:t>
        <w:t>-</w:t>
        <w:br/>
        <w:t>временном обществе»;</w:t>
      </w:r>
    </w:p>
    <w:p>
      <w:pPr>
        <w:pStyle w:val="Style29"/>
        <w:keepNext w:val="0"/>
        <w:keepLines w:val="0"/>
        <w:framePr w:w="6422" w:h="5030" w:hRule="exact" w:wrap="none" w:vAnchor="page" w:hAnchor="page" w:x="701" w:y="520"/>
        <w:widowControl w:val="0"/>
        <w:shd w:val="clear" w:color="auto" w:fill="auto"/>
        <w:bidi w:val="0"/>
        <w:spacing w:before="0" w:after="0" w:line="240" w:lineRule="auto"/>
        <w:ind w:left="0" w:right="5424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</w:t>
      </w:r>
    </w:p>
    <w:p>
      <w:pPr>
        <w:pStyle w:val="Style29"/>
        <w:keepNext w:val="0"/>
        <w:keepLines w:val="0"/>
        <w:framePr w:w="6422" w:h="5030" w:hRule="exact" w:wrap="none" w:vAnchor="page" w:hAnchor="page" w:x="701" w:y="520"/>
        <w:widowControl w:val="0"/>
        <w:shd w:val="clear" w:color="auto" w:fill="auto"/>
        <w:bidi w:val="0"/>
        <w:spacing w:before="0" w:after="0" w:line="240" w:lineRule="auto"/>
        <w:ind w:left="0" w:right="5424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</w:t>
      </w:r>
    </w:p>
    <w:p>
      <w:pPr>
        <w:pStyle w:val="Style29"/>
        <w:keepNext w:val="0"/>
        <w:keepLines w:val="0"/>
        <w:framePr w:w="6422" w:h="5030" w:hRule="exact" w:wrap="none" w:vAnchor="page" w:hAnchor="page" w:x="701" w:y="520"/>
        <w:widowControl w:val="0"/>
        <w:shd w:val="clear" w:color="auto" w:fill="auto"/>
        <w:bidi w:val="0"/>
        <w:spacing w:before="0" w:after="0" w:line="240" w:lineRule="auto"/>
        <w:ind w:left="0" w:right="5424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</w:t>
      </w:r>
    </w:p>
    <w:p>
      <w:pPr>
        <w:pStyle w:val="Style29"/>
        <w:keepNext w:val="0"/>
        <w:keepLines w:val="0"/>
        <w:framePr w:w="6422" w:h="5030" w:hRule="exact" w:wrap="none" w:vAnchor="page" w:hAnchor="page" w:x="701" w:y="520"/>
        <w:widowControl w:val="0"/>
        <w:shd w:val="clear" w:color="auto" w:fill="auto"/>
        <w:bidi w:val="0"/>
        <w:spacing w:before="0" w:after="0" w:line="240" w:lineRule="auto"/>
        <w:ind w:left="0" w:right="5424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</w:t>
      </w:r>
    </w:p>
    <w:p>
      <w:pPr>
        <w:pStyle w:val="Style29"/>
        <w:keepNext w:val="0"/>
        <w:keepLines w:val="0"/>
        <w:framePr w:w="6422" w:h="5030" w:hRule="exact" w:wrap="none" w:vAnchor="page" w:hAnchor="page" w:x="701" w:y="520"/>
        <w:widowControl w:val="0"/>
        <w:shd w:val="clear" w:color="auto" w:fill="auto"/>
        <w:bidi w:val="0"/>
        <w:spacing w:before="0" w:after="0" w:line="240" w:lineRule="auto"/>
        <w:ind w:left="19" w:right="24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6 «Здоровье и как его сохранить. Основы медицин</w:t>
        <w:t>-</w:t>
        <w:br/>
        <w:t>ских знаний»;</w:t>
      </w:r>
    </w:p>
    <w:p>
      <w:pPr>
        <w:pStyle w:val="Style29"/>
        <w:keepNext w:val="0"/>
        <w:keepLines w:val="0"/>
        <w:framePr w:w="6422" w:h="5030" w:hRule="exact" w:wrap="none" w:vAnchor="page" w:hAnchor="page" w:x="701" w:y="520"/>
        <w:widowControl w:val="0"/>
        <w:shd w:val="clear" w:color="auto" w:fill="auto"/>
        <w:bidi w:val="0"/>
        <w:spacing w:before="0" w:after="0" w:line="240" w:lineRule="auto"/>
        <w:ind w:left="240" w:right="24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7 «Безопасность в социуме»;</w:t>
      </w:r>
    </w:p>
    <w:p>
      <w:pPr>
        <w:pStyle w:val="Style29"/>
        <w:keepNext w:val="0"/>
        <w:keepLines w:val="0"/>
        <w:framePr w:w="6422" w:h="5030" w:hRule="exact" w:wrap="none" w:vAnchor="page" w:hAnchor="page" w:x="701" w:y="520"/>
        <w:widowControl w:val="0"/>
        <w:shd w:val="clear" w:color="auto" w:fill="auto"/>
        <w:bidi w:val="0"/>
        <w:spacing w:before="0" w:after="0" w:line="240" w:lineRule="auto"/>
        <w:ind w:left="240" w:right="24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8 «Безопасность в информационном пространстве»;</w:t>
        <w:br/>
        <w:t>модуль № 9 «Основы противодействия экстремизму и терро-</w:t>
      </w:r>
    </w:p>
    <w:p>
      <w:pPr>
        <w:pStyle w:val="Style29"/>
        <w:keepNext w:val="0"/>
        <w:keepLines w:val="0"/>
        <w:framePr w:w="298" w:h="984" w:hRule="exact" w:wrap="none" w:vAnchor="page" w:hAnchor="page" w:x="1709" w:y="3376"/>
        <w:widowControl w:val="0"/>
        <w:shd w:val="clear" w:color="auto" w:fill="auto"/>
        <w:bidi w:val="0"/>
        <w:spacing w:before="0" w:after="0" w:line="240" w:lineRule="auto"/>
        <w:ind w:left="14" w:right="24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№</w:t>
        <w:br/>
        <w:t>№</w:t>
        <w:br/>
        <w:t>№</w:t>
        <w:br/>
        <w:t>№</w:t>
      </w:r>
    </w:p>
    <w:p>
      <w:pPr>
        <w:pStyle w:val="Style29"/>
        <w:keepNext w:val="0"/>
        <w:keepLines w:val="0"/>
        <w:framePr w:w="187" w:h="984" w:hRule="exact" w:wrap="none" w:vAnchor="page" w:hAnchor="page" w:x="2011" w:y="3376"/>
        <w:widowControl w:val="0"/>
        <w:shd w:val="clear" w:color="auto" w:fill="auto"/>
        <w:bidi w:val="0"/>
        <w:spacing w:before="0" w:after="0" w:line="240" w:lineRule="auto"/>
        <w:ind w:left="10" w:right="24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</w:t>
      </w:r>
    </w:p>
    <w:p>
      <w:pPr>
        <w:pStyle w:val="Style29"/>
        <w:keepNext w:val="0"/>
        <w:keepLines w:val="0"/>
        <w:framePr w:w="187" w:h="984" w:hRule="exact" w:wrap="none" w:vAnchor="page" w:hAnchor="page" w:x="2011" w:y="3376"/>
        <w:widowControl w:val="0"/>
        <w:shd w:val="clear" w:color="auto" w:fill="auto"/>
        <w:bidi w:val="0"/>
        <w:spacing w:before="0" w:after="0" w:line="240" w:lineRule="auto"/>
        <w:ind w:left="10" w:right="24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3</w:t>
      </w:r>
    </w:p>
    <w:p>
      <w:pPr>
        <w:pStyle w:val="Style29"/>
        <w:keepNext w:val="0"/>
        <w:keepLines w:val="0"/>
        <w:framePr w:w="187" w:h="984" w:hRule="exact" w:wrap="none" w:vAnchor="page" w:hAnchor="page" w:x="2011" w:y="3376"/>
        <w:widowControl w:val="0"/>
        <w:shd w:val="clear" w:color="auto" w:fill="auto"/>
        <w:bidi w:val="0"/>
        <w:spacing w:before="0" w:after="0" w:line="240" w:lineRule="auto"/>
        <w:ind w:left="10" w:right="24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4</w:t>
      </w:r>
    </w:p>
    <w:p>
      <w:pPr>
        <w:pStyle w:val="Style29"/>
        <w:keepNext w:val="0"/>
        <w:keepLines w:val="0"/>
        <w:framePr w:w="187" w:h="984" w:hRule="exact" w:wrap="none" w:vAnchor="page" w:hAnchor="page" w:x="2011" w:y="3376"/>
        <w:widowControl w:val="0"/>
        <w:shd w:val="clear" w:color="auto" w:fill="auto"/>
        <w:bidi w:val="0"/>
        <w:spacing w:before="0" w:after="0" w:line="240" w:lineRule="auto"/>
        <w:ind w:left="10" w:right="24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5</w:t>
      </w:r>
    </w:p>
    <w:p>
      <w:pPr>
        <w:pStyle w:val="Style29"/>
        <w:keepNext w:val="0"/>
        <w:keepLines w:val="0"/>
        <w:framePr w:w="4157" w:h="989" w:hRule="exact" w:wrap="none" w:vAnchor="page" w:hAnchor="page" w:x="2203" w:y="3376"/>
        <w:widowControl w:val="0"/>
        <w:shd w:val="clear" w:color="auto" w:fill="auto"/>
        <w:bidi w:val="0"/>
        <w:spacing w:before="0" w:after="0" w:line="240" w:lineRule="auto"/>
        <w:ind w:left="24" w:right="29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«Безопасность в быту»;</w:t>
      </w:r>
    </w:p>
    <w:p>
      <w:pPr>
        <w:pStyle w:val="Style29"/>
        <w:keepNext w:val="0"/>
        <w:keepLines w:val="0"/>
        <w:framePr w:w="4157" w:h="989" w:hRule="exact" w:wrap="none" w:vAnchor="page" w:hAnchor="page" w:x="2203" w:y="3376"/>
        <w:widowControl w:val="0"/>
        <w:shd w:val="clear" w:color="auto" w:fill="auto"/>
        <w:bidi w:val="0"/>
        <w:spacing w:before="0" w:after="0" w:line="240" w:lineRule="auto"/>
        <w:ind w:left="24" w:right="29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«Безопасность на транспорте»;</w:t>
      </w:r>
    </w:p>
    <w:p>
      <w:pPr>
        <w:pStyle w:val="Style29"/>
        <w:keepNext w:val="0"/>
        <w:keepLines w:val="0"/>
        <w:framePr w:w="4157" w:h="989" w:hRule="exact" w:wrap="none" w:vAnchor="page" w:hAnchor="page" w:x="2203" w:y="3376"/>
        <w:widowControl w:val="0"/>
        <w:shd w:val="clear" w:color="auto" w:fill="auto"/>
        <w:bidi w:val="0"/>
        <w:spacing w:before="0" w:after="0" w:line="240" w:lineRule="auto"/>
        <w:ind w:left="24" w:right="29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«Безопасность в общественных местах»;</w:t>
      </w:r>
    </w:p>
    <w:p>
      <w:pPr>
        <w:pStyle w:val="Style29"/>
        <w:keepNext w:val="0"/>
        <w:keepLines w:val="0"/>
        <w:framePr w:w="4157" w:h="989" w:hRule="exact" w:wrap="none" w:vAnchor="page" w:hAnchor="page" w:x="2203" w:y="3376"/>
        <w:widowControl w:val="0"/>
        <w:shd w:val="clear" w:color="auto" w:fill="auto"/>
        <w:bidi w:val="0"/>
        <w:spacing w:before="0" w:after="0" w:line="240" w:lineRule="auto"/>
        <w:ind w:left="24" w:right="29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«Безопасность в природной среде»;</w:t>
      </w:r>
    </w:p>
    <w:p>
      <w:pPr>
        <w:pStyle w:val="Style29"/>
        <w:keepNext w:val="0"/>
        <w:keepLines w:val="0"/>
        <w:framePr w:w="6422" w:h="3125" w:hRule="exact" w:wrap="none" w:vAnchor="page" w:hAnchor="page" w:x="701" w:y="555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ризму»;</w:t>
      </w:r>
    </w:p>
    <w:p>
      <w:pPr>
        <w:pStyle w:val="Style29"/>
        <w:keepNext w:val="0"/>
        <w:keepLines w:val="0"/>
        <w:framePr w:w="6422" w:h="3125" w:hRule="exact" w:wrap="none" w:vAnchor="page" w:hAnchor="page" w:x="701" w:y="555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№ 10 «Взаимодействие личности, общества и государ</w:t>
        <w:softHyphen/>
        <w:t>ства в обеспечении безопасности жизни и здоровья населения».</w:t>
      </w:r>
    </w:p>
    <w:p>
      <w:pPr>
        <w:pStyle w:val="Style29"/>
        <w:keepNext w:val="0"/>
        <w:keepLines w:val="0"/>
        <w:framePr w:w="6422" w:h="3125" w:hRule="exact" w:wrap="none" w:vAnchor="page" w:hAnchor="page" w:x="701" w:y="555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целях обеспечения системного подхода в изучении учебного предмета ОБЖ на уровне основного общего образования Про</w:t>
        <w:softHyphen/>
        <w:t>грамма предполагает внедрение универсальной структурно-ло</w:t>
        <w:softHyphen/>
        <w:t>гической схемы изучения учебных модулей (тематических ли</w:t>
        <w:softHyphen/>
        <w:t>ний) в парадигме безопасной жизнедеятельности: «предвидеть опасность по возможности её избегать при необходимости действовать». Учебный материал систематизирован по сферам возможных проявлений рисков и опасностей: помещения и бы</w:t>
        <w:softHyphen/>
        <w:t>товые условия; улица и общественные места; природные усло</w:t>
        <w:softHyphen/>
        <w:t>вия; коммуникационные связи и каналы; объекты и учрежде</w:t>
        <w:softHyphen/>
      </w:r>
    </w:p>
    <w:p>
      <w:pPr>
        <w:pStyle w:val="Style29"/>
        <w:keepNext w:val="0"/>
        <w:keepLines w:val="0"/>
        <w:framePr w:w="6422" w:h="2174" w:hRule="exact" w:wrap="none" w:vAnchor="page" w:hAnchor="page" w:x="701" w:y="868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ния культуры и пр.</w:t>
      </w:r>
    </w:p>
    <w:p>
      <w:pPr>
        <w:pStyle w:val="Style29"/>
        <w:keepNext w:val="0"/>
        <w:keepLines w:val="0"/>
        <w:framePr w:w="6422" w:h="2174" w:hRule="exact" w:wrap="none" w:vAnchor="page" w:hAnchor="page" w:x="701" w:y="868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Программой предусматривается использование практико</w:t>
        <w:softHyphen/>
        <w:t>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</w:t>
        <w:softHyphen/>
        <w:t>разовательной среды на учебных занятиях должно быть раз</w:t>
        <w:softHyphen/>
        <w:t>умным, компьютер и дистанционные образовательные техноло</w:t>
        <w:softHyphen/>
        <w:t>гии не способны полностью заменить педагога и практические действия обучающихся.</w:t>
      </w:r>
    </w:p>
    <w:p>
      <w:pPr>
        <w:pStyle w:val="Style32"/>
        <w:keepNext w:val="0"/>
        <w:keepLines w:val="0"/>
        <w:framePr w:wrap="none" w:vAnchor="page" w:hAnchor="page" w:x="648" w:y="1093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6</w:t>
      </w:r>
    </w:p>
    <w:p>
      <w:pPr>
        <w:pStyle w:val="Style32"/>
        <w:keepNext w:val="0"/>
        <w:keepLines w:val="0"/>
        <w:framePr w:wrap="none" w:vAnchor="page" w:hAnchor="page" w:x="4699" w:y="1092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5"/>
        <w:keepNext w:val="0"/>
        <w:keepLines w:val="0"/>
        <w:framePr w:w="6427" w:h="10243" w:hRule="exact" w:wrap="none" w:vAnchor="page" w:hAnchor="page" w:x="698" w:y="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6" w:name="bookmark6"/>
      <w:bookmarkStart w:id="7" w:name="bookmark7"/>
      <w:r>
        <w:rPr>
          <w:spacing w:val="0"/>
          <w:position w:val="0"/>
          <w:shd w:val="clear" w:color="auto" w:fill="auto"/>
          <w:lang w:val="ru-RU" w:eastAsia="ru-RU" w:bidi="ru-RU"/>
        </w:rPr>
        <w:t>ОБЩАЯ ХАРАКТЕРИСТИКА УЧЕБНОГО ПРЕДМЕТА</w:t>
      </w:r>
      <w:bookmarkEnd w:id="6"/>
      <w:bookmarkEnd w:id="7"/>
    </w:p>
    <w:p>
      <w:pPr>
        <w:pStyle w:val="Style35"/>
        <w:keepNext w:val="0"/>
        <w:keepLines w:val="0"/>
        <w:framePr w:w="6427" w:h="10243" w:hRule="exact" w:wrap="none" w:vAnchor="page" w:hAnchor="page" w:x="698" w:y="715"/>
        <w:widowControl w:val="0"/>
        <w:shd w:val="clear" w:color="auto" w:fill="auto"/>
        <w:bidi w:val="0"/>
        <w:spacing w:before="0" w:after="120" w:line="233" w:lineRule="auto"/>
        <w:ind w:left="0" w:right="0" w:firstLine="0"/>
        <w:jc w:val="both"/>
      </w:pPr>
      <w:bookmarkStart w:id="8" w:name="bookmark8"/>
      <w:bookmarkStart w:id="9" w:name="bookmark9"/>
      <w:r>
        <w:rPr>
          <w:spacing w:val="0"/>
          <w:position w:val="0"/>
          <w:shd w:val="clear" w:color="auto" w:fill="auto"/>
          <w:lang w:val="ru-RU" w:eastAsia="ru-RU" w:bidi="ru-RU"/>
        </w:rPr>
        <w:t>«ОСНОВЫ БЕЗОПАСНОСТИ ЖИЗНЕДЕЯТЕЛЬНОСТИ» ДЛЯ 8-9 КЛАССОВ</w:t>
      </w:r>
      <w:bookmarkEnd w:id="8"/>
      <w:bookmarkEnd w:id="9"/>
    </w:p>
    <w:p>
      <w:pPr>
        <w:pStyle w:val="Style29"/>
        <w:keepNext w:val="0"/>
        <w:keepLines w:val="0"/>
        <w:framePr w:w="6427" w:h="10243" w:hRule="exact" w:wrap="none" w:vAnchor="page" w:hAnchor="page" w:x="698" w:y="715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Появлению учебного предмета ОБЖ способствовали колос</w:t>
        <w:softHyphen/>
        <w:t>сальные по масштабам и последствиям техногенные катастро</w:t>
        <w:softHyphen/>
        <w:t xml:space="preserve">фы, произошедшие на территории нашей страны в 80-е годы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XX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столетия: катастрофа теплохода «Александр Суворов» в результате столкновения с пролётом Ульяновского моста через Волгу (5 июня 1983 г.), взрыв четвёртого ядерного реактора на Чернобыльской АЭС (26 апреля 1986 г.), химическая авария с выбросом аммиака на производственном объединении «Азот» в г. Ионаве (20 марта 1989 г.), взрыв двух пассажирских по</w:t>
        <w:softHyphen/>
        <w:t>ездов под Уфой в результате протечки трубопровода и выброса сжиженной газово-бензиновой смеси (3 июня 1989 г.). Государ</w:t>
        <w:softHyphen/>
        <w:t>ство столкнулось с серьёзными вызовами, в ответ на которые требовался быстрый и адекватный ответ. Пришло понимание необходимости скорейшего внедрения в сознание граждан куль</w:t>
        <w:softHyphen/>
        <w:t>туры безопасности жизнедеятельности, формирования у под</w:t>
        <w:softHyphen/>
        <w:t>растающего поколения модели индивидуального безопасного поведения, стремления осознанно соблюдать нормы и правила безопасности в повседневной жизни. В связи с этим введение в нашей стране обучения основам безопасности жизнедеятель</w:t>
        <w:softHyphen/>
        <w:t>ности явилось важным и принципиальным достижением как для отечественного, так и для мирового образовательного со</w:t>
        <w:softHyphen/>
        <w:t>общества.</w:t>
      </w:r>
    </w:p>
    <w:p>
      <w:pPr>
        <w:pStyle w:val="Style29"/>
        <w:keepNext w:val="0"/>
        <w:keepLines w:val="0"/>
        <w:framePr w:w="6427" w:h="10243" w:hRule="exact" w:wrap="none" w:vAnchor="page" w:hAnchor="page" w:x="698" w:y="715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условиях современного исторического процесса с появле</w:t>
        <w:softHyphen/>
        <w:t>нием новых глобальных и региональных природных, техноген</w:t>
        <w:softHyphen/>
        <w:t>ных, социальных вызовов и угроз безопасности России (критич</w:t>
        <w:softHyphen/>
        <w:t>ные изменения климата, негативные медико-биологические, экологические, информационные факторы и другие условия жизнедеятельности) возрастает приоритет вопросов безопас</w:t>
        <w:softHyphen/>
        <w:t>ности, их значение не только для самого человека, но также для общества и государства. При этом центральной проблемой безопасности жизнедеятельности остаётся сохранение жизни и здоровья каждого человека.</w:t>
      </w:r>
    </w:p>
    <w:p>
      <w:pPr>
        <w:pStyle w:val="Style29"/>
        <w:keepNext w:val="0"/>
        <w:keepLines w:val="0"/>
        <w:framePr w:w="6427" w:h="10243" w:hRule="exact" w:wrap="none" w:vAnchor="page" w:hAnchor="page" w:x="698" w:y="715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данных обстоятельствах колоссальное значение приобрета</w:t>
        <w:softHyphen/>
        <w:t>ет качественное образование подрастающего поколения росси</w:t>
        <w:softHyphen/>
        <w:t>ян, направленное на формирование гражданской идентичности, воспитание личности безопасного типа, овладение знаниями, умениями, навыками и компетенцией для обеспечения безопас</w:t>
        <w:softHyphen/>
        <w:t>ности в повседневной жизни. Актуальность совершенствования учебно-методического обеспечения учебного процесса по пред</w:t>
        <w:softHyphen/>
      </w:r>
    </w:p>
    <w:p>
      <w:pPr>
        <w:pStyle w:val="Style32"/>
        <w:keepNext w:val="0"/>
        <w:keepLines w:val="0"/>
        <w:framePr w:wrap="none" w:vAnchor="page" w:hAnchor="page" w:x="708" w:y="1113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ОБЖ. 8—9 классы</w:t>
      </w:r>
    </w:p>
    <w:p>
      <w:pPr>
        <w:pStyle w:val="Style32"/>
        <w:keepNext w:val="0"/>
        <w:keepLines w:val="0"/>
        <w:framePr w:wrap="none" w:vAnchor="page" w:hAnchor="page" w:x="7020" w:y="1113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2" w:h="10210" w:hRule="exact" w:wrap="none" w:vAnchor="page" w:hAnchor="page" w:x="701" w:y="734"/>
        <w:widowControl w:val="0"/>
        <w:shd w:val="clear" w:color="auto" w:fill="auto"/>
        <w:bidi w:val="0"/>
        <w:spacing w:before="0" w:after="0" w:line="259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мету ОБЖ определяется системообразующими документами в области безопасности: Стратегия национальной безопасности Российской Федерации (Указ Президента Российской Феде</w:t>
        <w:softHyphen/>
        <w:t>рации от 02.07.2021 № 400), Доктрина информационной без</w:t>
        <w:softHyphen/>
        <w:t>опасности Российской Федерации (Указ Президента Россий</w:t>
        <w:softHyphen/>
        <w:t>ской Федерации от 5 декабря 2016 г. № 646), Национальные цели развития Российской Федерации на период до 2030 года (Указ Президента Российской Федерации от 21 июля 2020 г. № 474), Государственная программа Российской Федерации «Развитие образования» (Постановление Правительства РФ от 26.12.2017 г. № 1642).</w:t>
      </w:r>
    </w:p>
    <w:p>
      <w:pPr>
        <w:pStyle w:val="Style29"/>
        <w:keepNext w:val="0"/>
        <w:keepLines w:val="0"/>
        <w:framePr w:w="6422" w:h="10210" w:hRule="exact" w:wrap="none" w:vAnchor="page" w:hAnchor="page" w:x="701" w:y="73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Современный учебный предмет ОБЖ является системообра</w:t>
        <w:softHyphen/>
        <w:t>зующим, имеет свои дидактические компоненты во всех без исключения предметных областях и реализуется через приоб</w:t>
        <w:softHyphen/>
        <w:t>ретение необходимых знаний, выработку и закрепление систе</w:t>
        <w:softHyphen/>
        <w:t>мы взаимосвязанных навыков и умений, формирование компе</w:t>
        <w:softHyphen/>
        <w:t>тенций в области безопасности, поддержанных согласованным изучением других учебных предметов. Научной базой учебного предмета ОБЖ является общая теория безопасности, исходя из которой он должен обеспечивать формирование целостного ви</w:t>
        <w:softHyphen/>
        <w:t>дения всего комплекса проблем безопасности, включая глобаль</w:t>
        <w:softHyphen/>
        <w:t>ные, что позволит обосновать оптимальную систему обеспече</w:t>
        <w:softHyphen/>
        <w:t>ния безопасности личности, общества и государства, а также актуализировать для обучающихся построение адекватной мо</w:t>
        <w:softHyphen/>
        <w:t>дели индивидуального безопасного поведения в повседневной жизни, сформировать у них базовый уровень культуры безопас</w:t>
        <w:softHyphen/>
        <w:t>ности жизнедеятельности.</w:t>
      </w:r>
    </w:p>
    <w:p>
      <w:pPr>
        <w:pStyle w:val="Style29"/>
        <w:keepNext w:val="0"/>
        <w:keepLines w:val="0"/>
        <w:framePr w:w="6422" w:h="10210" w:hRule="exact" w:wrap="none" w:vAnchor="page" w:hAnchor="page" w:x="701" w:y="73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настоящее время с учётом новых вызовов и угроз подходы к изучению учебного предмета ОБЖ несколько скорректированы. Он входит в предметную область «Физическая культура и осно</w:t>
        <w:softHyphen/>
        <w:t>вы безопасности жизнедеятельности», является обязательным для изучения на уровне основного общего образования. Изуче</w:t>
        <w:softHyphen/>
        <w:t>ние ОБЖ направлено на обеспечение формирования базового уровня культуры безопасности жизнедеятельности, что способ</w:t>
        <w:softHyphen/>
        <w:t>ствует выработке у обучающихся умений распознавать угрозы, избегать опасности, нейтрализовывать конфликтные ситуации, решать сложные вопросы социального характера, грамотно ве</w:t>
        <w:softHyphen/>
        <w:t>сти себя в чрезвычайных ситуациях. Такой подход содейству</w:t>
        <w:softHyphen/>
        <w:t>ет закреплению навыков, позволяющих обеспечивать защиту жизни и здоровья человека, формированию необходимых для этого волевых и морально-нравственных качеств, предоставля</w:t>
        <w:softHyphen/>
      </w:r>
    </w:p>
    <w:p>
      <w:pPr>
        <w:pStyle w:val="Style32"/>
        <w:keepNext w:val="0"/>
        <w:keepLines w:val="0"/>
        <w:framePr w:wrap="none" w:vAnchor="page" w:hAnchor="page" w:x="648" w:y="1114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8</w:t>
      </w:r>
    </w:p>
    <w:p>
      <w:pPr>
        <w:pStyle w:val="Style32"/>
        <w:keepNext w:val="0"/>
        <w:keepLines w:val="0"/>
        <w:framePr w:wrap="none" w:vAnchor="page" w:hAnchor="page" w:x="4699" w:y="111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32" w:h="10186" w:hRule="exact" w:wrap="none" w:vAnchor="page" w:hAnchor="page" w:x="696" w:y="724"/>
        <w:widowControl w:val="0"/>
        <w:shd w:val="clear" w:color="auto" w:fill="auto"/>
        <w:bidi w:val="0"/>
        <w:spacing w:before="0" w:after="340" w:line="252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ет широкие возможности для эффективной социализации, необ</w:t>
        <w:softHyphen/>
        <w:t>ходимой для успешной адаптации обучающихся к современной техно-социальной и информационной среде, способствует про</w:t>
        <w:softHyphen/>
        <w:t>ведению мероприятий профилактического характера в сфере безопасности.</w:t>
      </w:r>
    </w:p>
    <w:p>
      <w:pPr>
        <w:pStyle w:val="Style35"/>
        <w:keepNext w:val="0"/>
        <w:keepLines w:val="0"/>
        <w:framePr w:w="6432" w:h="10186" w:hRule="exact" w:wrap="none" w:vAnchor="page" w:hAnchor="page" w:x="696" w:y="72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10" w:name="bookmark10"/>
      <w:bookmarkStart w:id="11" w:name="bookmark11"/>
      <w:r>
        <w:rPr>
          <w:spacing w:val="0"/>
          <w:position w:val="0"/>
          <w:shd w:val="clear" w:color="auto" w:fill="auto"/>
          <w:lang w:val="ru-RU" w:eastAsia="ru-RU" w:bidi="ru-RU"/>
        </w:rPr>
        <w:t>ЦЕЛЬ ИЗУЧЕНИЯ УЧЕБНОГО ПРЕДМЕТА</w:t>
      </w:r>
      <w:bookmarkEnd w:id="10"/>
      <w:bookmarkEnd w:id="11"/>
    </w:p>
    <w:p>
      <w:pPr>
        <w:pStyle w:val="Style35"/>
        <w:keepNext w:val="0"/>
        <w:keepLines w:val="0"/>
        <w:framePr w:w="6432" w:h="10186" w:hRule="exact" w:wrap="none" w:vAnchor="page" w:hAnchor="page" w:x="696" w:y="724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12" w:name="bookmark12"/>
      <w:bookmarkStart w:id="13" w:name="bookmark13"/>
      <w:r>
        <w:rPr>
          <w:spacing w:val="0"/>
          <w:position w:val="0"/>
          <w:shd w:val="clear" w:color="auto" w:fill="auto"/>
          <w:lang w:val="ru-RU" w:eastAsia="ru-RU" w:bidi="ru-RU"/>
        </w:rPr>
        <w:t>«ОСНОВЫ БЕЗОПАСНОСТИ ЖИЗНЕДЕЯТЕЛЬНОСТИ»</w:t>
      </w:r>
      <w:bookmarkEnd w:id="12"/>
      <w:bookmarkEnd w:id="13"/>
    </w:p>
    <w:p>
      <w:pPr>
        <w:pStyle w:val="Style29"/>
        <w:keepNext w:val="0"/>
        <w:keepLines w:val="0"/>
        <w:framePr w:w="6432" w:h="10186" w:hRule="exact" w:wrap="none" w:vAnchor="page" w:hAnchor="page" w:x="696" w:y="72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Целью изучения учебного предмета ОБЖ на уровне основно</w:t>
        <w:softHyphen/>
        <w:t>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личности, обще</w:t>
        <w:softHyphen/>
        <w:t>ства и государства, что предполагает:</w:t>
      </w:r>
    </w:p>
    <w:p>
      <w:pPr>
        <w:pStyle w:val="Style29"/>
        <w:keepNext w:val="0"/>
        <w:keepLines w:val="0"/>
        <w:framePr w:w="6432" w:h="10186" w:hRule="exact" w:wrap="none" w:vAnchor="page" w:hAnchor="page" w:x="696" w:y="72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способность построения модели индивидуального безопас</w:t>
        <w:softHyphen/>
        <w:t>ного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ситуаций, знаний и умений применять необходимые средства и приемы рационального и безопасного поведения при их про</w:t>
        <w:softHyphen/>
        <w:t>явлении;</w:t>
      </w:r>
    </w:p>
    <w:p>
      <w:pPr>
        <w:pStyle w:val="Style29"/>
        <w:keepNext w:val="0"/>
        <w:keepLines w:val="0"/>
        <w:framePr w:w="6432" w:h="10186" w:hRule="exact" w:wrap="none" w:vAnchor="page" w:hAnchor="page" w:x="696" w:y="72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сформированность активной жизненной позиции, осоз</w:t>
        <w:softHyphen/>
        <w:t>нанное понимание значимости личного безопасного поведения в интересах безопасности личности, общества и государства;</w:t>
      </w:r>
    </w:p>
    <w:p>
      <w:pPr>
        <w:pStyle w:val="Style29"/>
        <w:keepNext w:val="0"/>
        <w:keepLines w:val="0"/>
        <w:framePr w:w="6432" w:h="10186" w:hRule="exact" w:wrap="none" w:vAnchor="page" w:hAnchor="page" w:x="696" w:y="724"/>
        <w:widowControl w:val="0"/>
        <w:shd w:val="clear" w:color="auto" w:fill="auto"/>
        <w:bidi w:val="0"/>
        <w:spacing w:before="0" w:after="34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знание и понимание роли государства и общества в реше</w:t>
        <w:softHyphen/>
        <w:t>нии задач обеспечения национальной безопасности и защиты населения от опасных и чрезвычайных ситуаций природного, техногенного и социального характера.</w:t>
      </w:r>
    </w:p>
    <w:p>
      <w:pPr>
        <w:pStyle w:val="Style35"/>
        <w:keepNext w:val="0"/>
        <w:keepLines w:val="0"/>
        <w:framePr w:w="6432" w:h="10186" w:hRule="exact" w:wrap="none" w:vAnchor="page" w:hAnchor="page" w:x="696" w:y="724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14" w:name="bookmark14"/>
      <w:bookmarkStart w:id="15" w:name="bookmark15"/>
      <w:r>
        <w:rPr>
          <w:spacing w:val="0"/>
          <w:position w:val="0"/>
          <w:shd w:val="clear" w:color="auto" w:fill="auto"/>
          <w:lang w:val="ru-RU" w:eastAsia="ru-RU" w:bidi="ru-RU"/>
        </w:rPr>
        <w:t>МЕСТО ПРЕДМЕТА В УЧЕБНОМ ПЛАНЕ</w:t>
      </w:r>
      <w:bookmarkEnd w:id="14"/>
      <w:bookmarkEnd w:id="15"/>
    </w:p>
    <w:p>
      <w:pPr>
        <w:pStyle w:val="Style29"/>
        <w:keepNext w:val="0"/>
        <w:keepLines w:val="0"/>
        <w:framePr w:w="6432" w:h="10186" w:hRule="exact" w:wrap="none" w:vAnchor="page" w:hAnchor="page" w:x="696" w:y="72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учебного предмета ОБЖ предусматривается в те</w:t>
        <w:softHyphen/>
        <w:t>чение двух лет, в 8—9 классах по 1 часу в неделю. Всего на изучение предмета ОБЖ отводится 68 часов, из них по 34 часа в каждом классе.</w:t>
      </w:r>
    </w:p>
    <w:p>
      <w:pPr>
        <w:pStyle w:val="Style29"/>
        <w:keepNext w:val="0"/>
        <w:keepLines w:val="0"/>
        <w:framePr w:w="6432" w:h="10186" w:hRule="exact" w:wrap="none" w:vAnchor="page" w:hAnchor="page" w:x="696" w:y="724"/>
        <w:widowControl w:val="0"/>
        <w:shd w:val="clear" w:color="auto" w:fill="auto"/>
        <w:bidi w:val="0"/>
        <w:spacing w:before="0" w:after="0" w:line="259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Организация вправе самостоятельно определять последова</w:t>
        <w:softHyphen/>
        <w:t>тельность тематических линий учебного предмета ОБЖ и коли</w:t>
        <w:softHyphen/>
        <w:t>чество часов для их освоения. Конкретное наполнение модулей может быть скорректировано и конкретизировано с учётом ре</w:t>
        <w:softHyphen/>
        <w:t>гиональных (географических, социальных, этнических и др.), а также бытовых и других местных особенностей.</w:t>
      </w:r>
    </w:p>
    <w:p>
      <w:pPr>
        <w:pStyle w:val="Style32"/>
        <w:keepNext w:val="0"/>
        <w:keepLines w:val="0"/>
        <w:framePr w:wrap="none" w:vAnchor="page" w:hAnchor="page" w:x="705" w:y="1113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ОБЖ. 8—9 классы</w:t>
      </w:r>
    </w:p>
    <w:p>
      <w:pPr>
        <w:pStyle w:val="Style32"/>
        <w:keepNext w:val="0"/>
        <w:keepLines w:val="0"/>
        <w:framePr w:wrap="none" w:vAnchor="page" w:hAnchor="page" w:x="7017" w:y="1113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27" w:h="533" w:hRule="exact" w:wrap="none" w:vAnchor="page" w:hAnchor="page" w:x="698" w:y="748"/>
        <w:widowControl w:val="0"/>
        <w:numPr>
          <w:ilvl w:val="0"/>
          <w:numId w:val="3"/>
        </w:numPr>
        <w:shd w:val="clear" w:color="auto" w:fill="auto"/>
        <w:tabs>
          <w:tab w:pos="392" w:val="left"/>
        </w:tabs>
        <w:bidi w:val="0"/>
        <w:spacing w:before="0" w:after="0" w:line="240" w:lineRule="auto"/>
        <w:ind w:left="0" w:right="0" w:firstLine="0"/>
        <w:jc w:val="left"/>
      </w:pPr>
      <w:bookmarkStart w:id="16" w:name="bookmark16"/>
      <w:bookmarkStart w:id="17" w:name="bookmark1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УЧЕБНОГО ПРЕДМЕТА</w:t>
      </w:r>
      <w:bookmarkEnd w:id="16"/>
      <w:bookmarkEnd w:id="17"/>
    </w:p>
    <w:p>
      <w:pPr>
        <w:pStyle w:val="Style20"/>
        <w:keepNext w:val="0"/>
        <w:keepLines w:val="0"/>
        <w:framePr w:w="6427" w:h="533" w:hRule="exact" w:wrap="none" w:vAnchor="page" w:hAnchor="page" w:x="698" w:y="748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18" w:name="bookmark18"/>
      <w:bookmarkStart w:id="19" w:name="bookmark1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«ОСНОВЫ БЕЗОПАСНОСТИ ЖИЗНЕДЕЯТЕЛЬНОСТИ»</w:t>
      </w:r>
      <w:bookmarkEnd w:id="18"/>
      <w:bookmarkEnd w:id="19"/>
    </w:p>
    <w:p>
      <w:pPr>
        <w:pStyle w:val="Style35"/>
        <w:keepNext w:val="0"/>
        <w:keepLines w:val="0"/>
        <w:framePr w:w="6427" w:h="9230" w:hRule="exact" w:wrap="none" w:vAnchor="page" w:hAnchor="page" w:x="698" w:y="166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20" w:name="bookmark20"/>
      <w:bookmarkStart w:id="21" w:name="bookmark21"/>
      <w:r>
        <w:rPr>
          <w:spacing w:val="0"/>
          <w:position w:val="0"/>
          <w:shd w:val="clear" w:color="auto" w:fill="auto"/>
          <w:lang w:val="ru-RU" w:eastAsia="ru-RU" w:bidi="ru-RU"/>
        </w:rPr>
        <w:t>МОДУЛЬ № 1 «КУЛЬТУРА БЕЗОПАСНОСТИ</w:t>
      </w:r>
      <w:bookmarkEnd w:id="20"/>
      <w:bookmarkEnd w:id="21"/>
    </w:p>
    <w:p>
      <w:pPr>
        <w:pStyle w:val="Style35"/>
        <w:keepNext w:val="0"/>
        <w:keepLines w:val="0"/>
        <w:framePr w:w="6427" w:h="9230" w:hRule="exact" w:wrap="none" w:vAnchor="page" w:hAnchor="page" w:x="698" w:y="1665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22" w:name="bookmark22"/>
      <w:bookmarkStart w:id="23" w:name="bookmark23"/>
      <w:r>
        <w:rPr>
          <w:spacing w:val="0"/>
          <w:position w:val="0"/>
          <w:shd w:val="clear" w:color="auto" w:fill="auto"/>
          <w:lang w:val="ru-RU" w:eastAsia="ru-RU" w:bidi="ru-RU"/>
        </w:rPr>
        <w:t>ЖИЗНЕДЕЯТЕЛЬНОСТИ В СОВРЕМЕННОМ ОБЩЕСТВЕ»:</w:t>
      </w:r>
      <w:bookmarkEnd w:id="22"/>
      <w:bookmarkEnd w:id="23"/>
    </w:p>
    <w:p>
      <w:pPr>
        <w:pStyle w:val="Style29"/>
        <w:keepNext w:val="0"/>
        <w:keepLines w:val="0"/>
        <w:framePr w:w="6427" w:h="9230" w:hRule="exact" w:wrap="none" w:vAnchor="page" w:hAnchor="page" w:x="698" w:y="166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цель и задачи учебного предмета ОБЖ, его ключевые поня</w:t>
        <w:softHyphen/>
        <w:t>тия и значение для человека;</w:t>
      </w:r>
    </w:p>
    <w:p>
      <w:pPr>
        <w:pStyle w:val="Style29"/>
        <w:keepNext w:val="0"/>
        <w:keepLines w:val="0"/>
        <w:framePr w:w="6427" w:h="9230" w:hRule="exact" w:wrap="none" w:vAnchor="page" w:hAnchor="page" w:x="698" w:y="166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смысл понятий «опасность», «безопасность», «риск», «куль</w:t>
        <w:softHyphen/>
        <w:t>тура безопасности жизнедеятельности»;</w:t>
      </w:r>
    </w:p>
    <w:p>
      <w:pPr>
        <w:pStyle w:val="Style29"/>
        <w:keepNext w:val="0"/>
        <w:keepLines w:val="0"/>
        <w:framePr w:w="6427" w:h="9230" w:hRule="exact" w:wrap="none" w:vAnchor="page" w:hAnchor="page" w:x="698" w:y="1665"/>
        <w:widowControl w:val="0"/>
        <w:shd w:val="clear" w:color="auto" w:fill="auto"/>
        <w:bidi w:val="0"/>
        <w:spacing w:before="0" w:after="0" w:line="240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источники и факторы опасности, их классификация; общие принципы безопасного поведения;</w:t>
      </w:r>
    </w:p>
    <w:p>
      <w:pPr>
        <w:pStyle w:val="Style29"/>
        <w:keepNext w:val="0"/>
        <w:keepLines w:val="0"/>
        <w:framePr w:w="6427" w:h="9230" w:hRule="exact" w:wrap="none" w:vAnchor="page" w:hAnchor="page" w:x="698" w:y="166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виды чрезвычайных ситуаций, сходство и различия опасной, экстремальной и чрезвычайной ситуаций;</w:t>
      </w:r>
    </w:p>
    <w:p>
      <w:pPr>
        <w:pStyle w:val="Style29"/>
        <w:keepNext w:val="0"/>
        <w:keepLines w:val="0"/>
        <w:framePr w:w="6427" w:h="9230" w:hRule="exact" w:wrap="none" w:vAnchor="page" w:hAnchor="page" w:x="698" w:y="166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уровни взаимодействия человека и окружающей среды;</w:t>
      </w:r>
    </w:p>
    <w:p>
      <w:pPr>
        <w:pStyle w:val="Style29"/>
        <w:keepNext w:val="0"/>
        <w:keepLines w:val="0"/>
        <w:framePr w:w="6427" w:h="9230" w:hRule="exact" w:wrap="none" w:vAnchor="page" w:hAnchor="page" w:x="698" w:y="1665"/>
        <w:widowControl w:val="0"/>
        <w:shd w:val="clear" w:color="auto" w:fill="auto"/>
        <w:bidi w:val="0"/>
        <w:spacing w:before="0" w:after="2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механизм перерастания повседневной ситуации в чрезвычай</w:t>
        <w:softHyphen/>
        <w:t>ную ситуацию, правила поведения в опасных и чрезвычайных ситуациях.</w:t>
      </w:r>
    </w:p>
    <w:p>
      <w:pPr>
        <w:pStyle w:val="Style35"/>
        <w:keepNext w:val="0"/>
        <w:keepLines w:val="0"/>
        <w:framePr w:w="6427" w:h="9230" w:hRule="exact" w:wrap="none" w:vAnchor="page" w:hAnchor="page" w:x="698" w:y="1665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24" w:name="bookmark24"/>
      <w:bookmarkStart w:id="25" w:name="bookmark25"/>
      <w:r>
        <w:rPr>
          <w:spacing w:val="0"/>
          <w:position w:val="0"/>
          <w:shd w:val="clear" w:color="auto" w:fill="auto"/>
          <w:lang w:val="ru-RU" w:eastAsia="ru-RU" w:bidi="ru-RU"/>
        </w:rPr>
        <w:t>МОДУЛЬ № 2 «БЕЗОПАСНОСТЬ В БЫТУ»:</w:t>
      </w:r>
      <w:bookmarkEnd w:id="24"/>
      <w:bookmarkEnd w:id="25"/>
    </w:p>
    <w:p>
      <w:pPr>
        <w:pStyle w:val="Style29"/>
        <w:keepNext w:val="0"/>
        <w:keepLines w:val="0"/>
        <w:framePr w:w="6427" w:h="9230" w:hRule="exact" w:wrap="none" w:vAnchor="page" w:hAnchor="page" w:x="698" w:y="166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источники опасности в быту и их классификация; защита прав потребителя, сроки годности и состав продуктов питания;</w:t>
      </w:r>
    </w:p>
    <w:p>
      <w:pPr>
        <w:pStyle w:val="Style29"/>
        <w:keepNext w:val="0"/>
        <w:keepLines w:val="0"/>
        <w:framePr w:w="6427" w:h="9230" w:hRule="exact" w:wrap="none" w:vAnchor="page" w:hAnchor="page" w:x="698" w:y="166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бытовые отравления и причины их возникновения, класси</w:t>
        <w:softHyphen/>
        <w:t>фикация ядовитых веществ и их опасности;</w:t>
      </w:r>
    </w:p>
    <w:p>
      <w:pPr>
        <w:pStyle w:val="Style29"/>
        <w:keepNext w:val="0"/>
        <w:keepLines w:val="0"/>
        <w:framePr w:w="6427" w:h="9230" w:hRule="exact" w:wrap="none" w:vAnchor="page" w:hAnchor="page" w:x="698" w:y="166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признаки отравления, приёмы и правила оказания первой помощи;</w:t>
      </w:r>
    </w:p>
    <w:p>
      <w:pPr>
        <w:pStyle w:val="Style29"/>
        <w:keepNext w:val="0"/>
        <w:keepLines w:val="0"/>
        <w:framePr w:w="6427" w:h="9230" w:hRule="exact" w:wrap="none" w:vAnchor="page" w:hAnchor="page" w:x="698" w:y="166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комплектования и хранения домашней аптечки;</w:t>
      </w:r>
    </w:p>
    <w:p>
      <w:pPr>
        <w:pStyle w:val="Style29"/>
        <w:keepNext w:val="0"/>
        <w:keepLines w:val="0"/>
        <w:framePr w:w="6427" w:h="9230" w:hRule="exact" w:wrap="none" w:vAnchor="page" w:hAnchor="page" w:x="698" w:y="166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бытовые травмы и правила их предупреждения, приёмы и правила оказания первой помощи;</w:t>
      </w:r>
    </w:p>
    <w:p>
      <w:pPr>
        <w:pStyle w:val="Style29"/>
        <w:keepNext w:val="0"/>
        <w:keepLines w:val="0"/>
        <w:framePr w:w="6427" w:h="9230" w:hRule="exact" w:wrap="none" w:vAnchor="page" w:hAnchor="page" w:x="698" w:y="166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обращения с газовыми и электрическими прибора</w:t>
        <w:softHyphen/>
        <w:t>ми, приёмы и правила оказания первой помощи;</w:t>
      </w:r>
    </w:p>
    <w:p>
      <w:pPr>
        <w:pStyle w:val="Style29"/>
        <w:keepNext w:val="0"/>
        <w:keepLines w:val="0"/>
        <w:framePr w:w="6427" w:h="9230" w:hRule="exact" w:wrap="none" w:vAnchor="page" w:hAnchor="page" w:x="698" w:y="166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поведения в подъезде и лифте, а также при входе и выходе из них;</w:t>
      </w:r>
    </w:p>
    <w:p>
      <w:pPr>
        <w:pStyle w:val="Style29"/>
        <w:keepNext w:val="0"/>
        <w:keepLines w:val="0"/>
        <w:framePr w:w="6427" w:h="9230" w:hRule="exact" w:wrap="none" w:vAnchor="page" w:hAnchor="page" w:x="698" w:y="166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пожар и факторы его развития;</w:t>
      </w:r>
    </w:p>
    <w:p>
      <w:pPr>
        <w:pStyle w:val="Style29"/>
        <w:keepNext w:val="0"/>
        <w:keepLines w:val="0"/>
        <w:framePr w:w="6427" w:h="9230" w:hRule="exact" w:wrap="none" w:vAnchor="page" w:hAnchor="page" w:x="698" w:y="166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условия и причины возникновения пожаров, их возможные последствия, приёмы и правила оказания первой помощи;</w:t>
      </w:r>
    </w:p>
    <w:p>
      <w:pPr>
        <w:pStyle w:val="Style29"/>
        <w:keepNext w:val="0"/>
        <w:keepLines w:val="0"/>
        <w:framePr w:w="6427" w:h="9230" w:hRule="exact" w:wrap="none" w:vAnchor="page" w:hAnchor="page" w:x="698" w:y="166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первичные средства пожаротушения;</w:t>
      </w:r>
    </w:p>
    <w:p>
      <w:pPr>
        <w:pStyle w:val="Style29"/>
        <w:keepNext w:val="0"/>
        <w:keepLines w:val="0"/>
        <w:framePr w:w="6427" w:h="9230" w:hRule="exact" w:wrap="none" w:vAnchor="page" w:hAnchor="page" w:x="698" w:y="166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вызова экстренных служб и порядок взаимодействия с ними, ответственность за ложные сообщения;</w:t>
      </w:r>
    </w:p>
    <w:p>
      <w:pPr>
        <w:pStyle w:val="Style29"/>
        <w:keepNext w:val="0"/>
        <w:keepLines w:val="0"/>
        <w:framePr w:w="6427" w:h="9230" w:hRule="exact" w:wrap="none" w:vAnchor="page" w:hAnchor="page" w:x="698" w:y="166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права, обязанности и ответственность граждан в области по</w:t>
        <w:softHyphen/>
        <w:t>жарной безопасности;</w:t>
      </w:r>
    </w:p>
    <w:p>
      <w:pPr>
        <w:pStyle w:val="Style32"/>
        <w:keepNext w:val="0"/>
        <w:keepLines w:val="0"/>
        <w:framePr w:wrap="none" w:vAnchor="page" w:hAnchor="page" w:x="650" w:y="1114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10</w:t>
      </w:r>
    </w:p>
    <w:p>
      <w:pPr>
        <w:pStyle w:val="Style32"/>
        <w:keepNext w:val="0"/>
        <w:keepLines w:val="0"/>
        <w:framePr w:wrap="none" w:vAnchor="page" w:hAnchor="page" w:x="4701" w:y="111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10234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ситуации криминального характера, правила поведения с малознакомыми людьми;</w:t>
      </w:r>
    </w:p>
    <w:p>
      <w:pPr>
        <w:pStyle w:val="Style29"/>
        <w:keepNext w:val="0"/>
        <w:keepLines w:val="0"/>
        <w:framePr w:w="6427" w:h="10234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меры по предотвращению проникновения злоумышленников в дом, правила поведения при попытке проникновения в дом посторонних;</w:t>
      </w:r>
    </w:p>
    <w:p>
      <w:pPr>
        <w:pStyle w:val="Style29"/>
        <w:keepNext w:val="0"/>
        <w:keepLines w:val="0"/>
        <w:framePr w:w="6427" w:h="10234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классификация аварийных ситуаций в коммунальных систе</w:t>
        <w:softHyphen/>
        <w:t>мах жизнеобеспечения;</w:t>
      </w:r>
    </w:p>
    <w:p>
      <w:pPr>
        <w:pStyle w:val="Style29"/>
        <w:keepNext w:val="0"/>
        <w:keepLines w:val="0"/>
        <w:framePr w:w="6427" w:h="10234" w:hRule="exact" w:wrap="none" w:vAnchor="page" w:hAnchor="page" w:x="698" w:y="724"/>
        <w:widowControl w:val="0"/>
        <w:shd w:val="clear" w:color="auto" w:fill="auto"/>
        <w:bidi w:val="0"/>
        <w:spacing w:before="0" w:after="30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подготовки к возможным авариям на коммунальных системах, порядок действий при авариях на коммунальных си</w:t>
        <w:softHyphen/>
        <w:t>стемах.</w:t>
      </w:r>
    </w:p>
    <w:p>
      <w:pPr>
        <w:pStyle w:val="Style35"/>
        <w:keepNext w:val="0"/>
        <w:keepLines w:val="0"/>
        <w:framePr w:w="6427" w:h="10234" w:hRule="exact" w:wrap="none" w:vAnchor="page" w:hAnchor="page" w:x="698" w:y="724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left"/>
      </w:pPr>
      <w:bookmarkStart w:id="26" w:name="bookmark26"/>
      <w:bookmarkStart w:id="27" w:name="bookmark27"/>
      <w:r>
        <w:rPr>
          <w:spacing w:val="0"/>
          <w:position w:val="0"/>
          <w:shd w:val="clear" w:color="auto" w:fill="auto"/>
          <w:lang w:val="ru-RU" w:eastAsia="ru-RU" w:bidi="ru-RU"/>
        </w:rPr>
        <w:t>МОДУЛЬ № 3 «БЕЗОПАСНОСТЬ НА ТРАНСПОРТЕ»:</w:t>
      </w:r>
      <w:bookmarkEnd w:id="26"/>
      <w:bookmarkEnd w:id="27"/>
    </w:p>
    <w:p>
      <w:pPr>
        <w:pStyle w:val="Style29"/>
        <w:keepNext w:val="0"/>
        <w:keepLines w:val="0"/>
        <w:framePr w:w="6427" w:h="10234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дорожного движения и их значение, условия обеспе</w:t>
        <w:softHyphen/>
        <w:t>чения безопасности участников дорожного движения;</w:t>
      </w:r>
    </w:p>
    <w:p>
      <w:pPr>
        <w:pStyle w:val="Style29"/>
        <w:keepNext w:val="0"/>
        <w:keepLines w:val="0"/>
        <w:framePr w:w="6427" w:h="10234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дорожного движения и дорожные знаки для пеше</w:t>
        <w:softHyphen/>
        <w:t>ходов;</w:t>
      </w:r>
    </w:p>
    <w:p>
      <w:pPr>
        <w:pStyle w:val="Style29"/>
        <w:keepNext w:val="0"/>
        <w:keepLines w:val="0"/>
        <w:framePr w:w="6427" w:h="10234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«дорожные ловушки» и правила их предупреждения; световозвращающие элементы и правила их применения; правила дорожного движения для пассажиров;</w:t>
      </w:r>
    </w:p>
    <w:p>
      <w:pPr>
        <w:pStyle w:val="Style29"/>
        <w:keepNext w:val="0"/>
        <w:keepLines w:val="0"/>
        <w:framePr w:w="6427" w:h="10234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обязанности пассажиров маршрутных транспортных средств, ремень безопасности и правила его применения;</w:t>
      </w:r>
    </w:p>
    <w:p>
      <w:pPr>
        <w:pStyle w:val="Style29"/>
        <w:keepNext w:val="0"/>
        <w:keepLines w:val="0"/>
        <w:framePr w:w="6427" w:h="10234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порядок действий пассажиров при различных происшествиях в маршрутных транспортных средствах, в том числе вызванных террористическим актом;</w:t>
      </w:r>
    </w:p>
    <w:p>
      <w:pPr>
        <w:pStyle w:val="Style29"/>
        <w:keepNext w:val="0"/>
        <w:keepLines w:val="0"/>
        <w:framePr w:w="6427" w:h="10234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поведения пассажира мотоцикла;</w:t>
      </w:r>
    </w:p>
    <w:p>
      <w:pPr>
        <w:pStyle w:val="Style29"/>
        <w:keepNext w:val="0"/>
        <w:keepLines w:val="0"/>
        <w:framePr w:w="6427" w:h="10234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дорожного движения для водителя велосипеда и иных индивидуальных средств передвижения (электросамока</w:t>
        <w:softHyphen/>
        <w:t>ты, гироскутеры, моноколёса, сигвеи и т. п.), правила безопас</w:t>
        <w:softHyphen/>
        <w:t>ного использования монотранспорта (мопедов и мотоциклов);</w:t>
      </w:r>
    </w:p>
    <w:p>
      <w:pPr>
        <w:pStyle w:val="Style29"/>
        <w:keepNext w:val="0"/>
        <w:keepLines w:val="0"/>
        <w:framePr w:w="6427" w:h="10234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дорожные знаки для водителя велосипеда, сигналы велоси</w:t>
        <w:softHyphen/>
        <w:t>педиста;</w:t>
      </w:r>
    </w:p>
    <w:p>
      <w:pPr>
        <w:pStyle w:val="Style29"/>
        <w:keepNext w:val="0"/>
        <w:keepLines w:val="0"/>
        <w:framePr w:w="6427" w:h="10234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подготовки велосипеда к пользованию;</w:t>
      </w:r>
    </w:p>
    <w:p>
      <w:pPr>
        <w:pStyle w:val="Style29"/>
        <w:keepNext w:val="0"/>
        <w:keepLines w:val="0"/>
        <w:framePr w:w="6427" w:h="10234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дорожно-транспортные происшествия и причины их возник</w:t>
        <w:softHyphen/>
        <w:t>новения;</w:t>
      </w:r>
    </w:p>
    <w:p>
      <w:pPr>
        <w:pStyle w:val="Style29"/>
        <w:keepNext w:val="0"/>
        <w:keepLines w:val="0"/>
        <w:framePr w:w="6427" w:h="10234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факторы риска возникновения дорожно-транспорт</w:t>
        <w:softHyphen/>
        <w:t>ных происшествий;</w:t>
      </w:r>
    </w:p>
    <w:p>
      <w:pPr>
        <w:pStyle w:val="Style29"/>
        <w:keepNext w:val="0"/>
        <w:keepLines w:val="0"/>
        <w:framePr w:w="6427" w:h="10234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порядок действий очевидца дорожно-транспортного проис</w:t>
        <w:softHyphen/>
        <w:t>шествия;</w:t>
      </w:r>
    </w:p>
    <w:p>
      <w:pPr>
        <w:pStyle w:val="Style29"/>
        <w:keepNext w:val="0"/>
        <w:keepLines w:val="0"/>
        <w:framePr w:w="6427" w:h="10234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порядок действий при пожаре на транспорте;</w:t>
      </w:r>
    </w:p>
    <w:p>
      <w:pPr>
        <w:pStyle w:val="Style29"/>
        <w:keepNext w:val="0"/>
        <w:keepLines w:val="0"/>
        <w:framePr w:w="6427" w:h="10234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особенности различных видов транспорта (подземного, же</w:t>
        <w:softHyphen/>
        <w:t>лезнодорожного, водного, воздушного);</w:t>
      </w:r>
    </w:p>
    <w:p>
      <w:pPr>
        <w:pStyle w:val="Style29"/>
        <w:keepNext w:val="0"/>
        <w:keepLines w:val="0"/>
        <w:framePr w:w="6427" w:h="10234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обязанности и порядок действий пассажиров при различных происшествиях на отдельных видах транспорта, в том числе вы</w:t>
        <w:softHyphen/>
        <w:t>званных террористическим актом;</w:t>
      </w:r>
    </w:p>
    <w:p>
      <w:pPr>
        <w:pStyle w:val="Style32"/>
        <w:keepNext w:val="0"/>
        <w:keepLines w:val="0"/>
        <w:framePr w:wrap="none" w:vAnchor="page" w:hAnchor="page" w:x="708" w:y="1113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ОБЖ. 8—9 классы</w:t>
      </w:r>
    </w:p>
    <w:p>
      <w:pPr>
        <w:pStyle w:val="Style32"/>
        <w:keepNext w:val="0"/>
        <w:keepLines w:val="0"/>
        <w:framePr w:wrap="none" w:vAnchor="page" w:hAnchor="page" w:x="6933" w:y="1113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10152" w:hRule="exact" w:wrap="none" w:vAnchor="page" w:hAnchor="page" w:x="698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первая помощь и последовательность её оказания;</w:t>
      </w:r>
    </w:p>
    <w:p>
      <w:pPr>
        <w:pStyle w:val="Style29"/>
        <w:keepNext w:val="0"/>
        <w:keepLines w:val="0"/>
        <w:framePr w:w="6427" w:h="10152" w:hRule="exact" w:wrap="none" w:vAnchor="page" w:hAnchor="page" w:x="698" w:y="734"/>
        <w:widowControl w:val="0"/>
        <w:shd w:val="clear" w:color="auto" w:fill="auto"/>
        <w:bidi w:val="0"/>
        <w:spacing w:before="0" w:after="30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и приёмы оказания первой помощи при различных травмах в результате чрезвычайных ситуаций на транспорте.</w:t>
      </w:r>
    </w:p>
    <w:p>
      <w:pPr>
        <w:pStyle w:val="Style35"/>
        <w:keepNext w:val="0"/>
        <w:keepLines w:val="0"/>
        <w:framePr w:w="6427" w:h="10152" w:hRule="exact" w:wrap="none" w:vAnchor="page" w:hAnchor="page" w:x="698" w:y="734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28" w:name="bookmark28"/>
      <w:bookmarkStart w:id="29" w:name="bookmark29"/>
      <w:r>
        <w:rPr>
          <w:spacing w:val="0"/>
          <w:position w:val="0"/>
          <w:shd w:val="clear" w:color="auto" w:fill="auto"/>
          <w:lang w:val="ru-RU" w:eastAsia="ru-RU" w:bidi="ru-RU"/>
        </w:rPr>
        <w:t>МОДУЛЬ № 4 «БЕЗОПАСНОСТЬ В ОБЩЕСТВЕННЫХ МЕСТАХ»:</w:t>
      </w:r>
      <w:bookmarkEnd w:id="28"/>
      <w:bookmarkEnd w:id="29"/>
    </w:p>
    <w:p>
      <w:pPr>
        <w:pStyle w:val="Style29"/>
        <w:keepNext w:val="0"/>
        <w:keepLines w:val="0"/>
        <w:framePr w:w="6427" w:h="10152" w:hRule="exact" w:wrap="none" w:vAnchor="page" w:hAnchor="page" w:x="698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общественные места и их характеристики, потенциальные ис</w:t>
        <w:softHyphen/>
        <w:t>точники опасности в общественных местах;</w:t>
      </w:r>
    </w:p>
    <w:p>
      <w:pPr>
        <w:pStyle w:val="Style29"/>
        <w:keepNext w:val="0"/>
        <w:keepLines w:val="0"/>
        <w:framePr w:w="6427" w:h="10152" w:hRule="exact" w:wrap="none" w:vAnchor="page" w:hAnchor="page" w:x="698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вызова экстренных служб и порядок взаимодействия с ними;</w:t>
      </w:r>
    </w:p>
    <w:p>
      <w:pPr>
        <w:pStyle w:val="Style29"/>
        <w:keepNext w:val="0"/>
        <w:keepLines w:val="0"/>
        <w:framePr w:w="6427" w:h="10152" w:hRule="exact" w:wrap="none" w:vAnchor="page" w:hAnchor="page" w:x="698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массовые мероприятия и правила подготовки к ним, обору</w:t>
        <w:softHyphen/>
        <w:t>дование мест массового пребывания людей;</w:t>
      </w:r>
    </w:p>
    <w:p>
      <w:pPr>
        <w:pStyle w:val="Style29"/>
        <w:keepNext w:val="0"/>
        <w:keepLines w:val="0"/>
        <w:framePr w:w="6427" w:h="10152" w:hRule="exact" w:wrap="none" w:vAnchor="page" w:hAnchor="page" w:x="698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порядок действий при беспорядках в местах массового пре</w:t>
        <w:softHyphen/>
        <w:t>бывания людей;</w:t>
      </w:r>
    </w:p>
    <w:p>
      <w:pPr>
        <w:pStyle w:val="Style29"/>
        <w:keepNext w:val="0"/>
        <w:keepLines w:val="0"/>
        <w:framePr w:w="6427" w:h="10152" w:hRule="exact" w:wrap="none" w:vAnchor="page" w:hAnchor="page" w:x="698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порядок действий при попадании в толпу и давку;</w:t>
      </w:r>
    </w:p>
    <w:p>
      <w:pPr>
        <w:pStyle w:val="Style29"/>
        <w:keepNext w:val="0"/>
        <w:keepLines w:val="0"/>
        <w:framePr w:w="6427" w:h="10152" w:hRule="exact" w:wrap="none" w:vAnchor="page" w:hAnchor="page" w:x="698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порядок действий при обнаружении угрозы возникновения пожара;</w:t>
      </w:r>
    </w:p>
    <w:p>
      <w:pPr>
        <w:pStyle w:val="Style29"/>
        <w:keepNext w:val="0"/>
        <w:keepLines w:val="0"/>
        <w:framePr w:w="6427" w:h="10152" w:hRule="exact" w:wrap="none" w:vAnchor="page" w:hAnchor="page" w:x="698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порядок действий при эвакуации из общественных мест и зданий;</w:t>
      </w:r>
    </w:p>
    <w:p>
      <w:pPr>
        <w:pStyle w:val="Style29"/>
        <w:keepNext w:val="0"/>
        <w:keepLines w:val="0"/>
        <w:framePr w:w="6427" w:h="10152" w:hRule="exact" w:wrap="none" w:vAnchor="page" w:hAnchor="page" w:x="698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опасности криминогенного и антиобщественного характера в общественных местах, порядок действий при их возникнове</w:t>
        <w:softHyphen/>
        <w:t>нии;</w:t>
      </w:r>
    </w:p>
    <w:p>
      <w:pPr>
        <w:pStyle w:val="Style29"/>
        <w:keepNext w:val="0"/>
        <w:keepLines w:val="0"/>
        <w:framePr w:w="6427" w:h="10152" w:hRule="exact" w:wrap="none" w:vAnchor="page" w:hAnchor="page" w:x="698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порядок действий при обнаружении бесхозных (потенциаль</w:t>
        <w:softHyphen/>
        <w:t>но опасных) вещей и предметов, а также в условиях совершения террористического акта, в том числе при захвате и освобожде</w:t>
        <w:softHyphen/>
        <w:t>нии заложников;</w:t>
      </w:r>
    </w:p>
    <w:p>
      <w:pPr>
        <w:pStyle w:val="Style29"/>
        <w:keepNext w:val="0"/>
        <w:keepLines w:val="0"/>
        <w:framePr w:w="6427" w:h="10152" w:hRule="exact" w:wrap="none" w:vAnchor="page" w:hAnchor="page" w:x="698" w:y="734"/>
        <w:widowControl w:val="0"/>
        <w:shd w:val="clear" w:color="auto" w:fill="auto"/>
        <w:bidi w:val="0"/>
        <w:spacing w:before="0" w:after="30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порядок действий при взаимодействии с правоохранительны</w:t>
        <w:softHyphen/>
        <w:t>ми органами.</w:t>
      </w:r>
    </w:p>
    <w:p>
      <w:pPr>
        <w:pStyle w:val="Style35"/>
        <w:keepNext w:val="0"/>
        <w:keepLines w:val="0"/>
        <w:framePr w:w="6427" w:h="10152" w:hRule="exact" w:wrap="none" w:vAnchor="page" w:hAnchor="page" w:x="698" w:y="734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30" w:name="bookmark30"/>
      <w:bookmarkStart w:id="31" w:name="bookmark31"/>
      <w:r>
        <w:rPr>
          <w:spacing w:val="0"/>
          <w:position w:val="0"/>
          <w:shd w:val="clear" w:color="auto" w:fill="auto"/>
          <w:lang w:val="ru-RU" w:eastAsia="ru-RU" w:bidi="ru-RU"/>
        </w:rPr>
        <w:t>МОДУЛЬ № 5 «БЕЗОПАСНОСТЬ В ПРИРОДНОЙ СРЕДЕ»:</w:t>
      </w:r>
      <w:bookmarkEnd w:id="30"/>
      <w:bookmarkEnd w:id="31"/>
    </w:p>
    <w:p>
      <w:pPr>
        <w:pStyle w:val="Style29"/>
        <w:keepNext w:val="0"/>
        <w:keepLines w:val="0"/>
        <w:framePr w:w="6427" w:h="10152" w:hRule="exact" w:wrap="none" w:vAnchor="page" w:hAnchor="page" w:x="698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чрезвычайные ситуации природного характера и их класси</w:t>
        <w:softHyphen/>
        <w:t>фикация;</w:t>
      </w:r>
    </w:p>
    <w:p>
      <w:pPr>
        <w:pStyle w:val="Style29"/>
        <w:keepNext w:val="0"/>
        <w:keepLines w:val="0"/>
        <w:framePr w:w="6427" w:h="10152" w:hRule="exact" w:wrap="none" w:vAnchor="page" w:hAnchor="page" w:x="698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поведения, необходимые для снижения риска встре</w:t>
        <w:softHyphen/>
        <w:t>чи с дикими животными, порядок действий при встрече с ними;</w:t>
      </w:r>
    </w:p>
    <w:p>
      <w:pPr>
        <w:pStyle w:val="Style29"/>
        <w:keepNext w:val="0"/>
        <w:keepLines w:val="0"/>
        <w:framePr w:w="6427" w:h="10152" w:hRule="exact" w:wrap="none" w:vAnchor="page" w:hAnchor="page" w:x="698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порядок действий при укусах диких животных, змей, пауков, клещей и насекомых;</w:t>
      </w:r>
    </w:p>
    <w:p>
      <w:pPr>
        <w:pStyle w:val="Style29"/>
        <w:keepNext w:val="0"/>
        <w:keepLines w:val="0"/>
        <w:framePr w:w="6427" w:h="10152" w:hRule="exact" w:wrap="none" w:vAnchor="page" w:hAnchor="page" w:x="698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различия съедобных и ядовитых грибов и растений, правила поведения, необходимые для снижения риска отравления ядо</w:t>
        <w:softHyphen/>
        <w:t>витыми грибами и растениями;</w:t>
      </w:r>
    </w:p>
    <w:p>
      <w:pPr>
        <w:pStyle w:val="Style29"/>
        <w:keepNext w:val="0"/>
        <w:keepLines w:val="0"/>
        <w:framePr w:w="6427" w:h="10152" w:hRule="exact" w:wrap="none" w:vAnchor="page" w:hAnchor="page" w:x="698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автономные условия, их особенности и опасности, правила подготовки к длительному автономному существованию;</w:t>
      </w:r>
    </w:p>
    <w:p>
      <w:pPr>
        <w:pStyle w:val="Style29"/>
        <w:keepNext w:val="0"/>
        <w:keepLines w:val="0"/>
        <w:framePr w:w="6427" w:h="10152" w:hRule="exact" w:wrap="none" w:vAnchor="page" w:hAnchor="page" w:x="698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порядок действий при автономном существовании в природ</w:t>
        <w:softHyphen/>
        <w:t>ной среде;</w:t>
      </w:r>
    </w:p>
    <w:p>
      <w:pPr>
        <w:pStyle w:val="Style32"/>
        <w:keepNext w:val="0"/>
        <w:keepLines w:val="0"/>
        <w:framePr w:wrap="none" w:vAnchor="page" w:hAnchor="page" w:x="650" w:y="1114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12</w:t>
      </w:r>
    </w:p>
    <w:p>
      <w:pPr>
        <w:pStyle w:val="Style32"/>
        <w:keepNext w:val="0"/>
        <w:keepLines w:val="0"/>
        <w:framePr w:wrap="none" w:vAnchor="page" w:hAnchor="page" w:x="4701" w:y="111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10243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ориентирования на местности, способы подачи сиг</w:t>
        <w:softHyphen/>
        <w:t>налов бедствия;</w:t>
      </w:r>
    </w:p>
    <w:p>
      <w:pPr>
        <w:pStyle w:val="Style29"/>
        <w:keepNext w:val="0"/>
        <w:keepLines w:val="0"/>
        <w:framePr w:w="6427" w:h="10243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природные пожары, их виды и опасности, факторы и при</w:t>
        <w:softHyphen/>
        <w:t>чины их возникновения, порядок действий при нахождении в зоне природного пожара;</w:t>
      </w:r>
    </w:p>
    <w:p>
      <w:pPr>
        <w:pStyle w:val="Style29"/>
        <w:keepNext w:val="0"/>
        <w:keepLines w:val="0"/>
        <w:framePr w:w="6427" w:h="10243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устройство гор и классификация горных пород, правила без</w:t>
        <w:softHyphen/>
        <w:t>опасного поведения в горах;</w:t>
      </w:r>
    </w:p>
    <w:p>
      <w:pPr>
        <w:pStyle w:val="Style29"/>
        <w:keepNext w:val="0"/>
        <w:keepLines w:val="0"/>
        <w:framePr w:w="6427" w:h="10243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снежные лавины, их характеристики и опасности, порядок действий при попадании в лавину;</w:t>
      </w:r>
    </w:p>
    <w:p>
      <w:pPr>
        <w:pStyle w:val="Style29"/>
        <w:keepNext w:val="0"/>
        <w:keepLines w:val="0"/>
        <w:framePr w:w="6427" w:h="10243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камнепады, их характеристики и опасности, порядок действий, необходимых для снижения риска попадания под камнепад;</w:t>
      </w:r>
    </w:p>
    <w:p>
      <w:pPr>
        <w:pStyle w:val="Style29"/>
        <w:keepNext w:val="0"/>
        <w:keepLines w:val="0"/>
        <w:framePr w:w="6427" w:h="10243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сели, их характеристики и опасности, порядок действий при попадании в зону селя;</w:t>
      </w:r>
    </w:p>
    <w:p>
      <w:pPr>
        <w:pStyle w:val="Style29"/>
        <w:keepNext w:val="0"/>
        <w:keepLines w:val="0"/>
        <w:framePr w:w="6427" w:h="10243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оползни, их характеристики и опасности, порядок действий при начале оползня;</w:t>
      </w:r>
    </w:p>
    <w:p>
      <w:pPr>
        <w:pStyle w:val="Style29"/>
        <w:keepNext w:val="0"/>
        <w:keepLines w:val="0"/>
        <w:framePr w:w="6427" w:h="10243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общие правила безопасного поведения на водоёмах, правила купания в подготовленных и неподготовленных местах;</w:t>
      </w:r>
    </w:p>
    <w:p>
      <w:pPr>
        <w:pStyle w:val="Style29"/>
        <w:keepNext w:val="0"/>
        <w:keepLines w:val="0"/>
        <w:framePr w:w="6427" w:h="10243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порядок действий при обнаружении тонущего человека;</w:t>
      </w:r>
    </w:p>
    <w:p>
      <w:pPr>
        <w:pStyle w:val="Style29"/>
        <w:keepNext w:val="0"/>
        <w:keepLines w:val="0"/>
        <w:framePr w:w="6427" w:h="10243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поведения при нахождении на плавсредствах;</w:t>
      </w:r>
    </w:p>
    <w:p>
      <w:pPr>
        <w:pStyle w:val="Style29"/>
        <w:keepNext w:val="0"/>
        <w:keepLines w:val="0"/>
        <w:framePr w:w="6427" w:h="10243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поведения при нахождении на льду, порядок дей</w:t>
        <w:softHyphen/>
        <w:t>ствий при обнаружении человека в полынье;</w:t>
      </w:r>
    </w:p>
    <w:p>
      <w:pPr>
        <w:pStyle w:val="Style29"/>
        <w:keepNext w:val="0"/>
        <w:keepLines w:val="0"/>
        <w:framePr w:w="6427" w:h="10243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наводнения, их характеристики и опасности, порядок дей</w:t>
        <w:softHyphen/>
        <w:t>ствий при наводнении;</w:t>
      </w:r>
    </w:p>
    <w:p>
      <w:pPr>
        <w:pStyle w:val="Style29"/>
        <w:keepNext w:val="0"/>
        <w:keepLines w:val="0"/>
        <w:framePr w:w="6427" w:h="10243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цунами, их характеристики и опасности, порядок действий при нахождении в зоне цунами;</w:t>
      </w:r>
    </w:p>
    <w:p>
      <w:pPr>
        <w:pStyle w:val="Style29"/>
        <w:keepNext w:val="0"/>
        <w:keepLines w:val="0"/>
        <w:framePr w:w="6427" w:h="10243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ураганы, бури, смерчи, их характеристики и опасности, по</w:t>
        <w:softHyphen/>
        <w:t>рядок действий при ураганах, бурях и смерчах;</w:t>
      </w:r>
    </w:p>
    <w:p>
      <w:pPr>
        <w:pStyle w:val="Style29"/>
        <w:keepNext w:val="0"/>
        <w:keepLines w:val="0"/>
        <w:framePr w:w="6427" w:h="10243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грозы, их характеристики и опасности, порядок действий при попадании в грозу;</w:t>
      </w:r>
    </w:p>
    <w:p>
      <w:pPr>
        <w:pStyle w:val="Style29"/>
        <w:keepNext w:val="0"/>
        <w:keepLines w:val="0"/>
        <w:framePr w:w="6427" w:h="10243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землетрясения и извержения вулканов, их характеристики и опасности, порядок действий при землетрясении, в том числе при попадании под завал, при нахождении в зоне извержения вулкана;</w:t>
      </w:r>
    </w:p>
    <w:p>
      <w:pPr>
        <w:pStyle w:val="Style29"/>
        <w:keepNext w:val="0"/>
        <w:keepLines w:val="0"/>
        <w:framePr w:w="6427" w:h="10243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смысл понятий «экология» и «экологическая культура», зна</w:t>
        <w:softHyphen/>
        <w:t>чение экологии для устойчивого развития общества;</w:t>
      </w:r>
    </w:p>
    <w:p>
      <w:pPr>
        <w:pStyle w:val="Style29"/>
        <w:keepNext w:val="0"/>
        <w:keepLines w:val="0"/>
        <w:framePr w:w="6427" w:h="10243" w:hRule="exact" w:wrap="none" w:vAnchor="page" w:hAnchor="page" w:x="698" w:y="724"/>
        <w:widowControl w:val="0"/>
        <w:shd w:val="clear" w:color="auto" w:fill="auto"/>
        <w:bidi w:val="0"/>
        <w:spacing w:before="0" w:after="2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безопасного поведения при неблагоприятной эколо</w:t>
        <w:softHyphen/>
        <w:t>гической обстановке.</w:t>
      </w:r>
    </w:p>
    <w:p>
      <w:pPr>
        <w:pStyle w:val="Style35"/>
        <w:keepNext w:val="0"/>
        <w:keepLines w:val="0"/>
        <w:framePr w:w="6427" w:h="10243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32" w:name="bookmark32"/>
      <w:bookmarkStart w:id="33" w:name="bookmark33"/>
      <w:r>
        <w:rPr>
          <w:spacing w:val="0"/>
          <w:position w:val="0"/>
          <w:shd w:val="clear" w:color="auto" w:fill="auto"/>
          <w:lang w:val="ru-RU" w:eastAsia="ru-RU" w:bidi="ru-RU"/>
        </w:rPr>
        <w:t>МОДУЛЬ № 6 «ЗДОРОВЬЕ И КАК ЕГО СОХРАНИТЬ.</w:t>
      </w:r>
      <w:bookmarkEnd w:id="32"/>
      <w:bookmarkEnd w:id="33"/>
    </w:p>
    <w:p>
      <w:pPr>
        <w:pStyle w:val="Style35"/>
        <w:keepNext w:val="0"/>
        <w:keepLines w:val="0"/>
        <w:framePr w:w="6427" w:h="10243" w:hRule="exact" w:wrap="none" w:vAnchor="page" w:hAnchor="page" w:x="698" w:y="724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34" w:name="bookmark34"/>
      <w:bookmarkStart w:id="35" w:name="bookmark35"/>
      <w:r>
        <w:rPr>
          <w:spacing w:val="0"/>
          <w:position w:val="0"/>
          <w:shd w:val="clear" w:color="auto" w:fill="auto"/>
          <w:lang w:val="ru-RU" w:eastAsia="ru-RU" w:bidi="ru-RU"/>
        </w:rPr>
        <w:t>ОСНОВЫ МЕДИЦИНСКИХ ЗНАНИЙ»:</w:t>
      </w:r>
      <w:bookmarkEnd w:id="34"/>
      <w:bookmarkEnd w:id="35"/>
    </w:p>
    <w:p>
      <w:pPr>
        <w:pStyle w:val="Style29"/>
        <w:keepNext w:val="0"/>
        <w:keepLines w:val="0"/>
        <w:framePr w:w="6427" w:h="10243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смысл понятий «здоровье» и «здоровый образ жизни», их со</w:t>
        <w:softHyphen/>
        <w:t>держание и значение для человека;</w:t>
      </w:r>
    </w:p>
    <w:p>
      <w:pPr>
        <w:pStyle w:val="Style29"/>
        <w:keepNext w:val="0"/>
        <w:keepLines w:val="0"/>
        <w:framePr w:w="6427" w:h="10243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факторы, влияющие на здоровье человека, опасность вред</w:t>
        <w:softHyphen/>
        <w:t>ных привычек;</w:t>
      </w:r>
    </w:p>
    <w:p>
      <w:pPr>
        <w:pStyle w:val="Style32"/>
        <w:keepNext w:val="0"/>
        <w:keepLines w:val="0"/>
        <w:framePr w:wrap="none" w:vAnchor="page" w:hAnchor="page" w:x="708" w:y="1113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ОБЖ. 8—9 классы</w:t>
      </w:r>
    </w:p>
    <w:p>
      <w:pPr>
        <w:pStyle w:val="Style32"/>
        <w:keepNext w:val="0"/>
        <w:keepLines w:val="0"/>
        <w:framePr w:wrap="none" w:vAnchor="page" w:hAnchor="page" w:x="6929" w:y="1113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32" w:h="10214" w:hRule="exact" w:wrap="none" w:vAnchor="page" w:hAnchor="page" w:x="696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элементы здорового образа жизни, ответственность за сохра</w:t>
        <w:softHyphen/>
        <w:t>нение здоровья;</w:t>
      </w:r>
    </w:p>
    <w:p>
      <w:pPr>
        <w:pStyle w:val="Style29"/>
        <w:keepNext w:val="0"/>
        <w:keepLines w:val="0"/>
        <w:framePr w:w="6432" w:h="10214" w:hRule="exact" w:wrap="none" w:vAnchor="page" w:hAnchor="page" w:x="696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понятие «инфекционные заболевания», причины их возник</w:t>
        <w:softHyphen/>
        <w:t>новения;</w:t>
      </w:r>
    </w:p>
    <w:p>
      <w:pPr>
        <w:pStyle w:val="Style29"/>
        <w:keepNext w:val="0"/>
        <w:keepLines w:val="0"/>
        <w:framePr w:w="6432" w:h="10214" w:hRule="exact" w:wrap="none" w:vAnchor="page" w:hAnchor="page" w:x="696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механизм распространения инфекционных заболеваний, меры их профилактики и защиты от них;</w:t>
      </w:r>
    </w:p>
    <w:p>
      <w:pPr>
        <w:pStyle w:val="Style29"/>
        <w:keepNext w:val="0"/>
        <w:keepLines w:val="0"/>
        <w:framePr w:w="6432" w:h="10214" w:hRule="exact" w:wrap="none" w:vAnchor="page" w:hAnchor="page" w:x="696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порядок действий при возникновении чрезвычайных ситуа</w:t>
        <w:softHyphen/>
        <w:t>ций биолого-социального происхождения (эпидемия, пандемия);</w:t>
      </w:r>
    </w:p>
    <w:p>
      <w:pPr>
        <w:pStyle w:val="Style29"/>
        <w:keepNext w:val="0"/>
        <w:keepLines w:val="0"/>
        <w:framePr w:w="6432" w:h="10214" w:hRule="exact" w:wrap="none" w:vAnchor="page" w:hAnchor="page" w:x="696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мероприятия, проводимые государством по обеспечению без</w:t>
        <w:softHyphen/>
        <w:t>опасности населения при угрозе и во время чрезвычайных си</w:t>
        <w:softHyphen/>
        <w:t>туаций биолого-социального происхождения;</w:t>
      </w:r>
    </w:p>
    <w:p>
      <w:pPr>
        <w:pStyle w:val="Style29"/>
        <w:keepNext w:val="0"/>
        <w:keepLines w:val="0"/>
        <w:framePr w:w="6432" w:h="10214" w:hRule="exact" w:wrap="none" w:vAnchor="page" w:hAnchor="page" w:x="696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понятие «неинфекционные заболевания» и их классифика</w:t>
        <w:softHyphen/>
        <w:t>ция, факторы риска неинфекционных заболеваний;</w:t>
      </w:r>
    </w:p>
    <w:p>
      <w:pPr>
        <w:pStyle w:val="Style29"/>
        <w:keepNext w:val="0"/>
        <w:keepLines w:val="0"/>
        <w:framePr w:w="6432" w:h="10214" w:hRule="exact" w:wrap="none" w:vAnchor="page" w:hAnchor="page" w:x="696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меры профилактики неинфекционных заболеваний и защиты от них;</w:t>
      </w:r>
    </w:p>
    <w:p>
      <w:pPr>
        <w:pStyle w:val="Style29"/>
        <w:keepNext w:val="0"/>
        <w:keepLines w:val="0"/>
        <w:framePr w:w="6432" w:h="10214" w:hRule="exact" w:wrap="none" w:vAnchor="page" w:hAnchor="page" w:x="696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диспансеризация и её задачи;</w:t>
      </w:r>
    </w:p>
    <w:p>
      <w:pPr>
        <w:pStyle w:val="Style29"/>
        <w:keepNext w:val="0"/>
        <w:keepLines w:val="0"/>
        <w:framePr w:w="6432" w:h="10214" w:hRule="exact" w:wrap="none" w:vAnchor="page" w:hAnchor="page" w:x="696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понятия «психическое здоровье» и «психологическое благо</w:t>
        <w:softHyphen/>
        <w:t>получие», современные модели психического здоровья и здоро</w:t>
        <w:softHyphen/>
        <w:t>вой личности;</w:t>
      </w:r>
    </w:p>
    <w:p>
      <w:pPr>
        <w:pStyle w:val="Style29"/>
        <w:keepNext w:val="0"/>
        <w:keepLines w:val="0"/>
        <w:framePr w:w="6432" w:h="10214" w:hRule="exact" w:wrap="none" w:vAnchor="page" w:hAnchor="page" w:x="696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стресс и его влияние на человека, меры профилактики стрес</w:t>
        <w:softHyphen/>
        <w:t>са, способы самоконтроля и саморегуляции эмоциональных со</w:t>
        <w:softHyphen/>
        <w:t>стояний;</w:t>
      </w:r>
    </w:p>
    <w:p>
      <w:pPr>
        <w:pStyle w:val="Style29"/>
        <w:keepNext w:val="0"/>
        <w:keepLines w:val="0"/>
        <w:framePr w:w="6432" w:h="10214" w:hRule="exact" w:wrap="none" w:vAnchor="page" w:hAnchor="page" w:x="696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понятие «первая помощь» и обязанность по её оказанию, универсальный алгоритм оказания первой помощи;</w:t>
      </w:r>
    </w:p>
    <w:p>
      <w:pPr>
        <w:pStyle w:val="Style29"/>
        <w:keepNext w:val="0"/>
        <w:keepLines w:val="0"/>
        <w:framePr w:w="6432" w:h="10214" w:hRule="exact" w:wrap="none" w:vAnchor="page" w:hAnchor="page" w:x="696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назначение и состав аптечки первой помощи;</w:t>
      </w:r>
    </w:p>
    <w:p>
      <w:pPr>
        <w:pStyle w:val="Style29"/>
        <w:keepNext w:val="0"/>
        <w:keepLines w:val="0"/>
        <w:framePr w:w="6432" w:h="10214" w:hRule="exact" w:wrap="none" w:vAnchor="page" w:hAnchor="page" w:x="696" w:y="734"/>
        <w:widowControl w:val="0"/>
        <w:shd w:val="clear" w:color="auto" w:fill="auto"/>
        <w:bidi w:val="0"/>
        <w:spacing w:before="0" w:after="3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порядок действий при оказании первой помощи в различных ситуациях, приёмы психологической поддержки пострадавшего.</w:t>
      </w:r>
    </w:p>
    <w:p>
      <w:pPr>
        <w:pStyle w:val="Style35"/>
        <w:keepNext w:val="0"/>
        <w:keepLines w:val="0"/>
        <w:framePr w:w="6432" w:h="10214" w:hRule="exact" w:wrap="none" w:vAnchor="page" w:hAnchor="page" w:x="696" w:y="734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left"/>
      </w:pPr>
      <w:bookmarkStart w:id="36" w:name="bookmark36"/>
      <w:bookmarkStart w:id="37" w:name="bookmark37"/>
      <w:r>
        <w:rPr>
          <w:spacing w:val="0"/>
          <w:position w:val="0"/>
          <w:shd w:val="clear" w:color="auto" w:fill="auto"/>
          <w:lang w:val="ru-RU" w:eastAsia="ru-RU" w:bidi="ru-RU"/>
        </w:rPr>
        <w:t>МОДУЛЬ № 7 «БЕЗОПАСНОСТЬ В СОЦИУМЕ»:</w:t>
      </w:r>
      <w:bookmarkEnd w:id="36"/>
      <w:bookmarkEnd w:id="37"/>
    </w:p>
    <w:p>
      <w:pPr>
        <w:pStyle w:val="Style29"/>
        <w:keepNext w:val="0"/>
        <w:keepLines w:val="0"/>
        <w:framePr w:w="6432" w:h="10214" w:hRule="exact" w:wrap="none" w:vAnchor="page" w:hAnchor="page" w:x="696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общение и его значение для человека, способы организации эффективного и позитивного общения;</w:t>
      </w:r>
    </w:p>
    <w:p>
      <w:pPr>
        <w:pStyle w:val="Style29"/>
        <w:keepNext w:val="0"/>
        <w:keepLines w:val="0"/>
        <w:framePr w:w="6432" w:h="10214" w:hRule="exact" w:wrap="none" w:vAnchor="page" w:hAnchor="page" w:x="696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приёмы и правила безопасной межличностной коммуника</w:t>
        <w:softHyphen/>
        <w:t>ции и комфортного взаимодействия в группе, признаки кон</w:t>
        <w:softHyphen/>
        <w:t>структивного и деструктивного общения;</w:t>
      </w:r>
    </w:p>
    <w:p>
      <w:pPr>
        <w:pStyle w:val="Style29"/>
        <w:keepNext w:val="0"/>
        <w:keepLines w:val="0"/>
        <w:framePr w:w="6432" w:h="10214" w:hRule="exact" w:wrap="none" w:vAnchor="page" w:hAnchor="page" w:x="696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понятие «конфликт» и стадии его развития, факторы и при</w:t>
        <w:softHyphen/>
        <w:t>чины развития конфликта;</w:t>
      </w:r>
    </w:p>
    <w:p>
      <w:pPr>
        <w:pStyle w:val="Style29"/>
        <w:keepNext w:val="0"/>
        <w:keepLines w:val="0"/>
        <w:framePr w:w="6432" w:h="10214" w:hRule="exact" w:wrap="none" w:vAnchor="page" w:hAnchor="page" w:x="696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условия и ситуации возникновения межличностных и груп</w:t>
        <w:softHyphen/>
        <w:t>повых конфликтов, безопасные и эффективные способы избега</w:t>
        <w:softHyphen/>
        <w:t>ния и разрешения конфликтных ситуаций;</w:t>
      </w:r>
    </w:p>
    <w:p>
      <w:pPr>
        <w:pStyle w:val="Style29"/>
        <w:keepNext w:val="0"/>
        <w:keepLines w:val="0"/>
        <w:framePr w:w="6432" w:h="10214" w:hRule="exact" w:wrap="none" w:vAnchor="page" w:hAnchor="page" w:x="696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поведения для снижения риска конфликта и поря</w:t>
        <w:softHyphen/>
        <w:t>док действий при его опасных проявлениях;</w:t>
      </w:r>
    </w:p>
    <w:p>
      <w:pPr>
        <w:pStyle w:val="Style29"/>
        <w:keepNext w:val="0"/>
        <w:keepLines w:val="0"/>
        <w:framePr w:w="6432" w:h="10214" w:hRule="exact" w:wrap="none" w:vAnchor="page" w:hAnchor="page" w:x="696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способ разрешения конфликта с помощью третьей стороны (модератора);</w:t>
      </w:r>
    </w:p>
    <w:p>
      <w:pPr>
        <w:pStyle w:val="Style32"/>
        <w:keepNext w:val="0"/>
        <w:keepLines w:val="0"/>
        <w:framePr w:wrap="none" w:vAnchor="page" w:hAnchor="page" w:x="648" w:y="1114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14</w:t>
      </w:r>
    </w:p>
    <w:p>
      <w:pPr>
        <w:pStyle w:val="Style32"/>
        <w:keepNext w:val="0"/>
        <w:keepLines w:val="0"/>
        <w:framePr w:wrap="none" w:vAnchor="page" w:hAnchor="page" w:x="4699" w:y="111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10205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опасные формы проявления конфликта: агрессия, домашнее насилие и буллинг;</w:t>
      </w:r>
    </w:p>
    <w:p>
      <w:pPr>
        <w:pStyle w:val="Style29"/>
        <w:keepNext w:val="0"/>
        <w:keepLines w:val="0"/>
        <w:framePr w:w="6427" w:h="10205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манипуляции в ходе межличностного общения, приёмы рас</w:t>
        <w:softHyphen/>
        <w:t>познавания манипуляций и способы противостояния им;</w:t>
      </w:r>
    </w:p>
    <w:p>
      <w:pPr>
        <w:pStyle w:val="Style29"/>
        <w:keepNext w:val="0"/>
        <w:keepLines w:val="0"/>
        <w:framePr w:w="6427" w:h="10205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приёмы распознавания противозаконных проявлений мани</w:t>
        <w:softHyphen/>
        <w:t>пуляции (мошенничество, вымогательство, подстрекательство к действиям, которые могут причинить вред жизни и здоровью, и вовлечение в преступную, асоциальную или деструктивную деятельность) и способы защиты от них;</w:t>
      </w:r>
    </w:p>
    <w:p>
      <w:pPr>
        <w:pStyle w:val="Style29"/>
        <w:keepNext w:val="0"/>
        <w:keepLines w:val="0"/>
        <w:framePr w:w="6427" w:h="10205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современные молодёжные увлечения и опасности, связанные с ними, правила безопасного поведения;</w:t>
      </w:r>
    </w:p>
    <w:p>
      <w:pPr>
        <w:pStyle w:val="Style29"/>
        <w:keepNext w:val="0"/>
        <w:keepLines w:val="0"/>
        <w:framePr w:w="6427" w:h="10205" w:hRule="exact" w:wrap="none" w:vAnchor="page" w:hAnchor="page" w:x="698" w:y="724"/>
        <w:widowControl w:val="0"/>
        <w:shd w:val="clear" w:color="auto" w:fill="auto"/>
        <w:bidi w:val="0"/>
        <w:spacing w:before="0" w:after="30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безопасной коммуникации с незнакомыми людьми.</w:t>
      </w:r>
    </w:p>
    <w:p>
      <w:pPr>
        <w:pStyle w:val="Style35"/>
        <w:keepNext w:val="0"/>
        <w:keepLines w:val="0"/>
        <w:framePr w:w="6427" w:h="10205" w:hRule="exact" w:wrap="none" w:vAnchor="page" w:hAnchor="page" w:x="698" w:y="724"/>
        <w:widowControl w:val="0"/>
        <w:shd w:val="clear" w:color="auto" w:fill="auto"/>
        <w:bidi w:val="0"/>
        <w:spacing w:before="0" w:after="80" w:line="230" w:lineRule="auto"/>
        <w:ind w:left="0" w:right="0" w:firstLine="0"/>
        <w:jc w:val="left"/>
      </w:pPr>
      <w:bookmarkStart w:id="38" w:name="bookmark38"/>
      <w:bookmarkStart w:id="39" w:name="bookmark39"/>
      <w:r>
        <w:rPr>
          <w:spacing w:val="0"/>
          <w:position w:val="0"/>
          <w:shd w:val="clear" w:color="auto" w:fill="auto"/>
          <w:lang w:val="ru-RU" w:eastAsia="ru-RU" w:bidi="ru-RU"/>
        </w:rPr>
        <w:t>МОДУЛЬ № 8 «БЕЗОПАСНОСТЬ В ИНФОРМАЦИОННОМ ПРОСТРАНСТВЕ»:</w:t>
      </w:r>
      <w:bookmarkEnd w:id="38"/>
      <w:bookmarkEnd w:id="39"/>
    </w:p>
    <w:p>
      <w:pPr>
        <w:pStyle w:val="Style29"/>
        <w:keepNext w:val="0"/>
        <w:keepLines w:val="0"/>
        <w:framePr w:w="6427" w:h="10205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понятие «цифровая среда», её характеристики и примеры информационных и компьютерных угроз, положительные воз</w:t>
        <w:softHyphen/>
        <w:t>можности цифровой среды;</w:t>
      </w:r>
    </w:p>
    <w:p>
      <w:pPr>
        <w:pStyle w:val="Style29"/>
        <w:keepNext w:val="0"/>
        <w:keepLines w:val="0"/>
        <w:framePr w:w="6427" w:h="10205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риски и угрозы при использовании Интернета;</w:t>
      </w:r>
    </w:p>
    <w:p>
      <w:pPr>
        <w:pStyle w:val="Style29"/>
        <w:keepNext w:val="0"/>
        <w:keepLines w:val="0"/>
        <w:framePr w:w="6427" w:h="10205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общие принципы безопасного поведения, необходимые для предупреждения возникновения сложных и опасных ситуаций в личном цифровом пространстве;</w:t>
      </w:r>
    </w:p>
    <w:p>
      <w:pPr>
        <w:pStyle w:val="Style29"/>
        <w:keepNext w:val="0"/>
        <w:keepLines w:val="0"/>
        <w:framePr w:w="6427" w:h="10205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опасные явления цифровой среды: вредоносные программы и приложения и их разновидности;</w:t>
      </w:r>
    </w:p>
    <w:p>
      <w:pPr>
        <w:pStyle w:val="Style29"/>
        <w:keepNext w:val="0"/>
        <w:keepLines w:val="0"/>
        <w:framePr w:w="6427" w:h="10205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кибергигиены, необходимые для предупреждения возникновения сложных и опасных ситуаций в цифровой среде;</w:t>
      </w:r>
    </w:p>
    <w:p>
      <w:pPr>
        <w:pStyle w:val="Style29"/>
        <w:keepNext w:val="0"/>
        <w:keepLines w:val="0"/>
        <w:framePr w:w="6427" w:h="10205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виды опасного и запрещённого контента в Интер</w:t>
        <w:softHyphen/>
        <w:t>нете и его признаки, приёмы распознавания опасностей при использовании Интернета;</w:t>
      </w:r>
    </w:p>
    <w:p>
      <w:pPr>
        <w:pStyle w:val="Style29"/>
        <w:keepNext w:val="0"/>
        <w:keepLines w:val="0"/>
        <w:framePr w:w="6427" w:h="10205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противоправные действия в Интернете;</w:t>
      </w:r>
    </w:p>
    <w:p>
      <w:pPr>
        <w:pStyle w:val="Style29"/>
        <w:keepNext w:val="0"/>
        <w:keepLines w:val="0"/>
        <w:framePr w:w="6427" w:h="10205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цифрового поведения, необходимого для предотвра</w:t>
        <w:softHyphen/>
        <w:t>щения рисков и угроз при использовании Интернета (кибербул- линга, вербовки в различные организации и группы);</w:t>
      </w:r>
    </w:p>
    <w:p>
      <w:pPr>
        <w:pStyle w:val="Style29"/>
        <w:keepNext w:val="0"/>
        <w:keepLines w:val="0"/>
        <w:framePr w:w="6427" w:h="10205" w:hRule="exact" w:wrap="none" w:vAnchor="page" w:hAnchor="page" w:x="698" w:y="724"/>
        <w:widowControl w:val="0"/>
        <w:shd w:val="clear" w:color="auto" w:fill="auto"/>
        <w:bidi w:val="0"/>
        <w:spacing w:before="0" w:after="30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деструктивные течения в Интернете, их признаки и опасно</w:t>
        <w:softHyphen/>
        <w:t>сти, правила безопасного использования Интернета по предот</w:t>
        <w:softHyphen/>
        <w:t>вращению рисков и угроз вовлечения в различную деструктив</w:t>
        <w:softHyphen/>
        <w:t>ную деятельность.</w:t>
      </w:r>
    </w:p>
    <w:p>
      <w:pPr>
        <w:pStyle w:val="Style35"/>
        <w:keepNext w:val="0"/>
        <w:keepLines w:val="0"/>
        <w:framePr w:w="6427" w:h="10205" w:hRule="exact" w:wrap="none" w:vAnchor="page" w:hAnchor="page" w:x="698" w:y="724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bookmarkStart w:id="40" w:name="bookmark40"/>
      <w:bookmarkStart w:id="41" w:name="bookmark41"/>
      <w:r>
        <w:rPr>
          <w:spacing w:val="0"/>
          <w:position w:val="0"/>
          <w:shd w:val="clear" w:color="auto" w:fill="auto"/>
          <w:lang w:val="ru-RU" w:eastAsia="ru-RU" w:bidi="ru-RU"/>
        </w:rPr>
        <w:t>МОДУЛЬ № 9 «ОСНОВЫ ПРОТИВОДЕЙСТВИЯ</w:t>
      </w:r>
      <w:bookmarkEnd w:id="40"/>
      <w:bookmarkEnd w:id="41"/>
    </w:p>
    <w:p>
      <w:pPr>
        <w:pStyle w:val="Style35"/>
        <w:keepNext w:val="0"/>
        <w:keepLines w:val="0"/>
        <w:framePr w:w="6427" w:h="10205" w:hRule="exact" w:wrap="none" w:vAnchor="page" w:hAnchor="page" w:x="698" w:y="724"/>
        <w:widowControl w:val="0"/>
        <w:shd w:val="clear" w:color="auto" w:fill="auto"/>
        <w:bidi w:val="0"/>
        <w:spacing w:before="0" w:after="80" w:line="230" w:lineRule="auto"/>
        <w:ind w:left="0" w:right="0" w:firstLine="0"/>
        <w:jc w:val="both"/>
      </w:pPr>
      <w:bookmarkStart w:id="42" w:name="bookmark42"/>
      <w:bookmarkStart w:id="43" w:name="bookmark43"/>
      <w:r>
        <w:rPr>
          <w:spacing w:val="0"/>
          <w:position w:val="0"/>
          <w:shd w:val="clear" w:color="auto" w:fill="auto"/>
          <w:lang w:val="ru-RU" w:eastAsia="ru-RU" w:bidi="ru-RU"/>
        </w:rPr>
        <w:t>ЭКСТРЕМИЗМУ И ТЕРРОРИЗМУ»:</w:t>
      </w:r>
      <w:bookmarkEnd w:id="42"/>
      <w:bookmarkEnd w:id="43"/>
    </w:p>
    <w:p>
      <w:pPr>
        <w:pStyle w:val="Style29"/>
        <w:keepNext w:val="0"/>
        <w:keepLines w:val="0"/>
        <w:framePr w:w="6427" w:h="10205" w:hRule="exact" w:wrap="none" w:vAnchor="page" w:hAnchor="page" w:x="698" w:y="724"/>
        <w:widowControl w:val="0"/>
        <w:shd w:val="clear" w:color="auto" w:fill="auto"/>
        <w:bidi w:val="0"/>
        <w:spacing w:before="0" w:after="0" w:line="257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понятия «экстремизм» и «терроризм», их содержание, при</w:t>
        <w:softHyphen/>
        <w:t>чины, возможные варианты проявления и последствия;</w:t>
      </w:r>
    </w:p>
    <w:p>
      <w:pPr>
        <w:pStyle w:val="Style32"/>
        <w:keepNext w:val="0"/>
        <w:keepLines w:val="0"/>
        <w:framePr w:wrap="none" w:vAnchor="page" w:hAnchor="page" w:x="708" w:y="1113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ОБЖ. 8—9 классы</w:t>
      </w:r>
    </w:p>
    <w:p>
      <w:pPr>
        <w:pStyle w:val="Style32"/>
        <w:keepNext w:val="0"/>
        <w:keepLines w:val="0"/>
        <w:framePr w:wrap="none" w:vAnchor="page" w:hAnchor="page" w:x="6929" w:y="1113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10003" w:hRule="exact" w:wrap="none" w:vAnchor="page" w:hAnchor="page" w:x="698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цели и формы проявления террористических актов, их по</w:t>
        <w:softHyphen/>
        <w:t>следствия, уровни террористической опасности;</w:t>
      </w:r>
    </w:p>
    <w:p>
      <w:pPr>
        <w:pStyle w:val="Style29"/>
        <w:keepNext w:val="0"/>
        <w:keepLines w:val="0"/>
        <w:framePr w:w="6427" w:h="10003" w:hRule="exact" w:wrap="none" w:vAnchor="page" w:hAnchor="page" w:x="698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основы общественно-государственной системы противодей</w:t>
        <w:softHyphen/>
        <w:t>ствия экстремизму и терроризму, контртеррористическая опе</w:t>
        <w:softHyphen/>
        <w:t>рация и её цели;</w:t>
      </w:r>
    </w:p>
    <w:p>
      <w:pPr>
        <w:pStyle w:val="Style29"/>
        <w:keepNext w:val="0"/>
        <w:keepLines w:val="0"/>
        <w:framePr w:w="6427" w:h="10003" w:hRule="exact" w:wrap="none" w:vAnchor="page" w:hAnchor="page" w:x="698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признаки вовлечения в террористическую деятельность, пра</w:t>
        <w:softHyphen/>
        <w:t>вила антитеррористического поведения;</w:t>
      </w:r>
    </w:p>
    <w:p>
      <w:pPr>
        <w:pStyle w:val="Style29"/>
        <w:keepNext w:val="0"/>
        <w:keepLines w:val="0"/>
        <w:framePr w:w="6427" w:h="10003" w:hRule="exact" w:wrap="none" w:vAnchor="page" w:hAnchor="page" w:x="698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признаки угроз и подготовки различных форм терактов, по</w:t>
        <w:softHyphen/>
        <w:t>рядок действий при их обнаружении;</w:t>
      </w:r>
    </w:p>
    <w:p>
      <w:pPr>
        <w:pStyle w:val="Style29"/>
        <w:keepNext w:val="0"/>
        <w:keepLines w:val="0"/>
        <w:framePr w:w="6427" w:h="10003" w:hRule="exact" w:wrap="none" w:vAnchor="page" w:hAnchor="page" w:x="698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безопасного поведения в условиях совершения те</w:t>
        <w:softHyphen/>
        <w:t>ракта;</w:t>
      </w:r>
    </w:p>
    <w:p>
      <w:pPr>
        <w:pStyle w:val="Style29"/>
        <w:keepNext w:val="0"/>
        <w:keepLines w:val="0"/>
        <w:framePr w:w="6427" w:h="10003" w:hRule="exact" w:wrap="none" w:vAnchor="page" w:hAnchor="page" w:x="698" w:y="734"/>
        <w:widowControl w:val="0"/>
        <w:shd w:val="clear" w:color="auto" w:fill="auto"/>
        <w:bidi w:val="0"/>
        <w:spacing w:before="0" w:after="2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порядок действий при совершении теракта (нападение терро</w:t>
        <w:softHyphen/>
        <w:t>ристов и попытка захвата заложников, попадание в заложники, огневой налёт, наезд транспортного средства, подрыв взрывно</w:t>
        <w:softHyphen/>
        <w:t>го устройства).</w:t>
      </w:r>
    </w:p>
    <w:p>
      <w:pPr>
        <w:pStyle w:val="Style35"/>
        <w:keepNext w:val="0"/>
        <w:keepLines w:val="0"/>
        <w:framePr w:w="6427" w:h="10003" w:hRule="exact" w:wrap="none" w:vAnchor="page" w:hAnchor="page" w:x="698" w:y="73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44" w:name="bookmark44"/>
      <w:bookmarkStart w:id="45" w:name="bookmark45"/>
      <w:r>
        <w:rPr>
          <w:spacing w:val="0"/>
          <w:position w:val="0"/>
          <w:shd w:val="clear" w:color="auto" w:fill="auto"/>
          <w:lang w:val="ru-RU" w:eastAsia="ru-RU" w:bidi="ru-RU"/>
        </w:rPr>
        <w:t>МОДУЛЬ № 10 «ВЗАИМОДЕЙСТВИЕ ЛИЧНОСТИ,</w:t>
      </w:r>
      <w:bookmarkEnd w:id="44"/>
      <w:bookmarkEnd w:id="45"/>
    </w:p>
    <w:p>
      <w:pPr>
        <w:pStyle w:val="Style35"/>
        <w:keepNext w:val="0"/>
        <w:keepLines w:val="0"/>
        <w:framePr w:w="6427" w:h="10003" w:hRule="exact" w:wrap="none" w:vAnchor="page" w:hAnchor="page" w:x="698" w:y="73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46" w:name="bookmark46"/>
      <w:bookmarkStart w:id="47" w:name="bookmark47"/>
      <w:r>
        <w:rPr>
          <w:spacing w:val="0"/>
          <w:position w:val="0"/>
          <w:shd w:val="clear" w:color="auto" w:fill="auto"/>
          <w:lang w:val="ru-RU" w:eastAsia="ru-RU" w:bidi="ru-RU"/>
        </w:rPr>
        <w:t>ОБЩЕСТВА И ГОСУДАРСТВА В ОБЕСПЕЧЕНИИ</w:t>
      </w:r>
      <w:bookmarkEnd w:id="46"/>
      <w:bookmarkEnd w:id="47"/>
    </w:p>
    <w:p>
      <w:pPr>
        <w:pStyle w:val="Style35"/>
        <w:keepNext w:val="0"/>
        <w:keepLines w:val="0"/>
        <w:framePr w:w="6427" w:h="10003" w:hRule="exact" w:wrap="none" w:vAnchor="page" w:hAnchor="page" w:x="698" w:y="734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left"/>
      </w:pPr>
      <w:bookmarkStart w:id="48" w:name="bookmark48"/>
      <w:bookmarkStart w:id="49" w:name="bookmark49"/>
      <w:r>
        <w:rPr>
          <w:spacing w:val="0"/>
          <w:position w:val="0"/>
          <w:shd w:val="clear" w:color="auto" w:fill="auto"/>
          <w:lang w:val="ru-RU" w:eastAsia="ru-RU" w:bidi="ru-RU"/>
        </w:rPr>
        <w:t>БЕЗОПАСНОСТИ ЖИЗНИ И ЗДОРОВЬЯ НАСЕЛЕНИЯ»:</w:t>
      </w:r>
      <w:bookmarkEnd w:id="48"/>
      <w:bookmarkEnd w:id="49"/>
    </w:p>
    <w:p>
      <w:pPr>
        <w:pStyle w:val="Style29"/>
        <w:keepNext w:val="0"/>
        <w:keepLines w:val="0"/>
        <w:framePr w:w="6427" w:h="10003" w:hRule="exact" w:wrap="none" w:vAnchor="page" w:hAnchor="page" w:x="698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классификация чрезвычайных ситуаций природного и техно</w:t>
        <w:softHyphen/>
        <w:t>генного характера;</w:t>
      </w:r>
    </w:p>
    <w:p>
      <w:pPr>
        <w:pStyle w:val="Style29"/>
        <w:keepNext w:val="0"/>
        <w:keepLines w:val="0"/>
        <w:framePr w:w="6427" w:h="10003" w:hRule="exact" w:wrap="none" w:vAnchor="page" w:hAnchor="page" w:x="698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единая государственная система предупреждения и ликви</w:t>
        <w:softHyphen/>
        <w:t>дации чрезвычайных ситуаций (РСЧС), её задачи, структура, режимы функционирования;</w:t>
      </w:r>
    </w:p>
    <w:p>
      <w:pPr>
        <w:pStyle w:val="Style29"/>
        <w:keepNext w:val="0"/>
        <w:keepLines w:val="0"/>
        <w:framePr w:w="6427" w:h="10003" w:hRule="exact" w:wrap="none" w:vAnchor="page" w:hAnchor="page" w:x="698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государственные службы обеспечения безопасности, их роль и сфера ответственности, порядок взаимодействия с ними;</w:t>
      </w:r>
    </w:p>
    <w:p>
      <w:pPr>
        <w:pStyle w:val="Style29"/>
        <w:keepNext w:val="0"/>
        <w:keepLines w:val="0"/>
        <w:framePr w:w="6427" w:h="10003" w:hRule="exact" w:wrap="none" w:vAnchor="page" w:hAnchor="page" w:x="698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общественные институты и их место в системе обеспечения безопасности жизни и здоровья населения;</w:t>
      </w:r>
    </w:p>
    <w:p>
      <w:pPr>
        <w:pStyle w:val="Style29"/>
        <w:keepNext w:val="0"/>
        <w:keepLines w:val="0"/>
        <w:framePr w:w="6427" w:h="10003" w:hRule="exact" w:wrap="none" w:vAnchor="page" w:hAnchor="page" w:x="698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права, обязанности и роль граждан Российской Федерации в области защиты населения от чрезвычайных ситуаций;</w:t>
      </w:r>
    </w:p>
    <w:p>
      <w:pPr>
        <w:pStyle w:val="Style29"/>
        <w:keepNext w:val="0"/>
        <w:keepLines w:val="0"/>
        <w:framePr w:w="6427" w:h="10003" w:hRule="exact" w:wrap="none" w:vAnchor="page" w:hAnchor="page" w:x="698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антикоррупционное поведение как элемент общественной и государственной безопасности;</w:t>
      </w:r>
    </w:p>
    <w:p>
      <w:pPr>
        <w:pStyle w:val="Style29"/>
        <w:keepNext w:val="0"/>
        <w:keepLines w:val="0"/>
        <w:framePr w:w="6427" w:h="10003" w:hRule="exact" w:wrap="none" w:vAnchor="page" w:hAnchor="page" w:x="698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информирование и оповещение населения о чрезвычайных ситуациях, система ОКСИОН;</w:t>
      </w:r>
    </w:p>
    <w:p>
      <w:pPr>
        <w:pStyle w:val="Style29"/>
        <w:keepNext w:val="0"/>
        <w:keepLines w:val="0"/>
        <w:framePr w:w="6427" w:h="10003" w:hRule="exact" w:wrap="none" w:vAnchor="page" w:hAnchor="page" w:x="698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сигнал «Внимание всем!», порядок действий населения при его получении, в том числе при авариях с выбросом химических и радиоактивных веществ;</w:t>
      </w:r>
    </w:p>
    <w:p>
      <w:pPr>
        <w:pStyle w:val="Style29"/>
        <w:keepNext w:val="0"/>
        <w:keepLines w:val="0"/>
        <w:framePr w:w="6427" w:h="10003" w:hRule="exact" w:wrap="none" w:vAnchor="page" w:hAnchor="page" w:x="698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средства индивидуальной и коллективной защиты населе</w:t>
        <w:softHyphen/>
        <w:t>ния, порядок пользования фильтрующим противогазом;</w:t>
      </w:r>
    </w:p>
    <w:p>
      <w:pPr>
        <w:pStyle w:val="Style29"/>
        <w:keepNext w:val="0"/>
        <w:keepLines w:val="0"/>
        <w:framePr w:w="6427" w:h="10003" w:hRule="exact" w:wrap="none" w:vAnchor="page" w:hAnchor="page" w:x="698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эвакуация населения в условиях чрезвычайных ситуаций, порядок действий населения при объявлении эвакуации.</w:t>
      </w:r>
    </w:p>
    <w:p>
      <w:pPr>
        <w:pStyle w:val="Style32"/>
        <w:keepNext w:val="0"/>
        <w:keepLines w:val="0"/>
        <w:framePr w:wrap="none" w:vAnchor="page" w:hAnchor="page" w:x="650" w:y="1114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16</w:t>
      </w:r>
    </w:p>
    <w:p>
      <w:pPr>
        <w:pStyle w:val="Style32"/>
        <w:keepNext w:val="0"/>
        <w:keepLines w:val="0"/>
        <w:framePr w:wrap="none" w:vAnchor="page" w:hAnchor="page" w:x="4701" w:y="111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32" w:h="1008" w:hRule="exact" w:wrap="none" w:vAnchor="page" w:hAnchor="page" w:x="696" w:y="739"/>
        <w:widowControl w:val="0"/>
        <w:numPr>
          <w:ilvl w:val="0"/>
          <w:numId w:val="3"/>
        </w:numPr>
        <w:shd w:val="clear" w:color="auto" w:fill="auto"/>
        <w:tabs>
          <w:tab w:pos="332" w:val="left"/>
        </w:tabs>
        <w:bidi w:val="0"/>
        <w:spacing w:before="0" w:after="0" w:line="240" w:lineRule="auto"/>
        <w:ind w:left="0" w:right="0" w:firstLine="0"/>
        <w:jc w:val="left"/>
      </w:pPr>
      <w:bookmarkStart w:id="50" w:name="bookmark50"/>
      <w:bookmarkStart w:id="51" w:name="bookmark5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</w:t>
      </w:r>
      <w:bookmarkEnd w:id="50"/>
      <w:bookmarkEnd w:id="51"/>
    </w:p>
    <w:p>
      <w:pPr>
        <w:pStyle w:val="Style20"/>
        <w:keepNext w:val="0"/>
        <w:keepLines w:val="0"/>
        <w:framePr w:w="6432" w:h="1008" w:hRule="exact" w:wrap="none" w:vAnchor="page" w:hAnchor="page" w:x="696" w:y="73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52" w:name="bookmark52"/>
      <w:bookmarkStart w:id="53" w:name="bookmark5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ОСВОЕНИЯ УЧЕБНОГО ПРЕДМЕТА</w:t>
      </w:r>
      <w:bookmarkEnd w:id="52"/>
      <w:bookmarkEnd w:id="53"/>
    </w:p>
    <w:p>
      <w:pPr>
        <w:pStyle w:val="Style20"/>
        <w:keepNext w:val="0"/>
        <w:keepLines w:val="0"/>
        <w:framePr w:w="6432" w:h="1008" w:hRule="exact" w:wrap="none" w:vAnchor="page" w:hAnchor="page" w:x="696" w:y="73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54" w:name="bookmark54"/>
      <w:bookmarkStart w:id="55" w:name="bookmark5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«ОСНОВЫ БЕЗОПАСНОСТИ ЖИЗНЕДЕЯТЕЛЬНОСТИ»</w:t>
      </w:r>
      <w:bookmarkEnd w:id="54"/>
      <w:bookmarkEnd w:id="55"/>
    </w:p>
    <w:p>
      <w:pPr>
        <w:pStyle w:val="Style20"/>
        <w:keepNext w:val="0"/>
        <w:keepLines w:val="0"/>
        <w:framePr w:w="6432" w:h="1008" w:hRule="exact" w:wrap="none" w:vAnchor="page" w:hAnchor="page" w:x="696" w:y="739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56" w:name="bookmark56"/>
      <w:bookmarkStart w:id="57" w:name="bookmark5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УРОВНЕ ОСНОВНОГО ОБЩЕГО ОБРАЗОВАНИЯ</w:t>
      </w:r>
      <w:bookmarkEnd w:id="56"/>
      <w:bookmarkEnd w:id="57"/>
    </w:p>
    <w:p>
      <w:pPr>
        <w:pStyle w:val="Style29"/>
        <w:keepNext w:val="0"/>
        <w:keepLines w:val="0"/>
        <w:framePr w:w="6432" w:h="8866" w:hRule="exact" w:wrap="none" w:vAnchor="page" w:hAnchor="page" w:x="696" w:y="2088"/>
        <w:widowControl w:val="0"/>
        <w:shd w:val="clear" w:color="auto" w:fill="auto"/>
        <w:bidi w:val="0"/>
        <w:spacing w:before="0" w:after="24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Настоящая Программа чётко ориентирована на выполнение требований, устанавливаемых ФГОС к результатам освоения основной образовательной программы (личностные, метапред- метные и предметные), которые должны демонстрировать об</w:t>
        <w:softHyphen/>
        <w:t>учающиеся по завершении обучения в основной школе.</w:t>
      </w:r>
    </w:p>
    <w:p>
      <w:pPr>
        <w:pStyle w:val="Style35"/>
        <w:keepNext w:val="0"/>
        <w:keepLines w:val="0"/>
        <w:framePr w:w="6432" w:h="8866" w:hRule="exact" w:wrap="none" w:vAnchor="page" w:hAnchor="page" w:x="696" w:y="2088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58" w:name="bookmark58"/>
      <w:bookmarkStart w:id="59" w:name="bookmark59"/>
      <w:r>
        <w:rPr>
          <w:spacing w:val="0"/>
          <w:position w:val="0"/>
          <w:shd w:val="clear" w:color="auto" w:fill="auto"/>
          <w:lang w:val="ru-RU" w:eastAsia="ru-RU" w:bidi="ru-RU"/>
        </w:rPr>
        <w:t>ЛИЧНОСТНЫЕ РЕЗУЛЬТАТЫ</w:t>
      </w:r>
      <w:bookmarkEnd w:id="58"/>
      <w:bookmarkEnd w:id="59"/>
    </w:p>
    <w:p>
      <w:pPr>
        <w:pStyle w:val="Style29"/>
        <w:keepNext w:val="0"/>
        <w:keepLines w:val="0"/>
        <w:framePr w:w="6432" w:h="8866" w:hRule="exact" w:wrap="none" w:vAnchor="page" w:hAnchor="page" w:x="696" w:y="208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 достигаются в единстве учебной и воспитательной деятельности в соответствии с традиционны</w:t>
        <w:softHyphen/>
        <w:t>ми российскими социокультурными и духовно-нравственными ценностями, принятыми в обществе правилами и нормами по</w:t>
        <w:softHyphen/>
        <w:t>ведения. Способствуют процессам самопознания, самовоспита</w:t>
        <w:softHyphen/>
        <w:t>ния и саморазвития, формирования внутренней позиции лич</w:t>
        <w:softHyphen/>
        <w:t>ности и проявляются в индивидуальных социально значимых качествах, которые выражаются прежде всего в готовности обучающихся к саморазвитию, самостоятельности, инициати</w:t>
        <w:softHyphen/>
        <w:t>ве и личностному самоопределению; осмысленному ведению здорового и безопасного образа жизни и соблюдению правил экологического поведения; к целенаправленной социально зна</w:t>
        <w:softHyphen/>
        <w:t>чимой деятельности; принятию внутренней позиции личности как особого ценностного отношения к себе, к окружающим лю</w:t>
        <w:softHyphen/>
        <w:t>дям и к жизни в целом.</w:t>
      </w:r>
    </w:p>
    <w:p>
      <w:pPr>
        <w:pStyle w:val="Style29"/>
        <w:keepNext w:val="0"/>
        <w:keepLines w:val="0"/>
        <w:framePr w:w="6432" w:h="8866" w:hRule="exact" w:wrap="none" w:vAnchor="page" w:hAnchor="page" w:x="696" w:y="208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результаты, формируемые в ходе изучения учеб</w:t>
        <w:softHyphen/>
        <w:t>ного предмета ОБЖ, должны отражать готовность обучающих</w:t>
        <w:softHyphen/>
        <w:t>ся руководствоваться системой позитивных ценностных ориен</w:t>
        <w:softHyphen/>
        <w:t>таций и расширение опыта деятельности на её основе.</w:t>
      </w:r>
    </w:p>
    <w:p>
      <w:pPr>
        <w:pStyle w:val="Style29"/>
        <w:keepNext w:val="0"/>
        <w:keepLines w:val="0"/>
        <w:framePr w:w="6432" w:h="8866" w:hRule="exact" w:wrap="none" w:vAnchor="page" w:hAnchor="page" w:x="696" w:y="2088"/>
        <w:widowControl w:val="0"/>
        <w:numPr>
          <w:ilvl w:val="0"/>
          <w:numId w:val="5"/>
        </w:numPr>
        <w:shd w:val="clear" w:color="auto" w:fill="auto"/>
        <w:tabs>
          <w:tab w:pos="572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Патриотическое воспитание:</w:t>
      </w:r>
    </w:p>
    <w:p>
      <w:pPr>
        <w:pStyle w:val="Style29"/>
        <w:keepNext w:val="0"/>
        <w:keepLines w:val="0"/>
        <w:framePr w:w="6432" w:h="8866" w:hRule="exact" w:wrap="none" w:vAnchor="page" w:hAnchor="page" w:x="696" w:y="2088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осознание российской гражданской идентичности в поли- культурном и многоконфессиональном обществе, проявление интереса к познанию родного языка, истории, культуры Рос</w:t>
        <w:softHyphen/>
        <w:t>сийской Федерации, своего края, народов России; ценностное отношение к достижениям своей Родины — России, к науке, искусству, спорту, технологиям, боевым подвигам и трудовым достижениям народа; уважение к символам России, государ</w:t>
        <w:softHyphen/>
        <w:t>ственным праздникам, историческому и природному наследию и памятникам, традициям разных народов, проживающих в родной стране;</w:t>
      </w:r>
    </w:p>
    <w:p>
      <w:pPr>
        <w:pStyle w:val="Style32"/>
        <w:keepNext w:val="0"/>
        <w:keepLines w:val="0"/>
        <w:framePr w:wrap="none" w:vAnchor="page" w:hAnchor="page" w:x="710" w:y="1113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ОБЖ. 8—9 классы</w:t>
      </w:r>
    </w:p>
    <w:p>
      <w:pPr>
        <w:pStyle w:val="Style32"/>
        <w:keepNext w:val="0"/>
        <w:keepLines w:val="0"/>
        <w:framePr w:wrap="none" w:vAnchor="page" w:hAnchor="page" w:x="6936" w:y="1113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2" w:h="10262" w:hRule="exact" w:wrap="none" w:vAnchor="page" w:hAnchor="page" w:x="701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чувства гордости за свою Родину, ответствен</w:t>
        <w:softHyphen/>
        <w:t>ного отношения к выполнению конституционного долга — защите Отечества.</w:t>
      </w:r>
    </w:p>
    <w:p>
      <w:pPr>
        <w:pStyle w:val="Style29"/>
        <w:keepNext w:val="0"/>
        <w:keepLines w:val="0"/>
        <w:framePr w:w="6422" w:h="10262" w:hRule="exact" w:wrap="none" w:vAnchor="page" w:hAnchor="page" w:x="701" w:y="734"/>
        <w:widowControl w:val="0"/>
        <w:numPr>
          <w:ilvl w:val="0"/>
          <w:numId w:val="5"/>
        </w:numPr>
        <w:shd w:val="clear" w:color="auto" w:fill="auto"/>
        <w:tabs>
          <w:tab w:pos="567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Гражданское воспитание:</w:t>
      </w:r>
    </w:p>
    <w:p>
      <w:pPr>
        <w:pStyle w:val="Style29"/>
        <w:keepNext w:val="0"/>
        <w:keepLines w:val="0"/>
        <w:framePr w:w="6422" w:h="10262" w:hRule="exact" w:wrap="none" w:vAnchor="page" w:hAnchor="page" w:x="701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готовность к выполнению обязанностей гражданина и реали</w:t>
        <w:softHyphen/>
        <w:t>зации его прав, уважение прав, свобод и законных интересов других людей; активное участие в жизни семьи, организации, местного сообщества, родного края, страны; неприятие любых форм экстремизма, дискриминации; понимание роли различ</w:t>
        <w:softHyphen/>
        <w:t>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</w:t>
        <w:softHyphen/>
        <w:t>ставление о способах противодействия коррупции; готовность к разнообразной совместной деятельности, стремление к взаи</w:t>
        <w:softHyphen/>
        <w:t>мопониманию и взаимопомощи, активное участие в школьном самоуправлении; готовность к участию в гуманитарной дея</w:t>
        <w:softHyphen/>
        <w:t>тельности (волонтёрство, помощь людям, нуждающимся в ней);</w:t>
      </w:r>
    </w:p>
    <w:p>
      <w:pPr>
        <w:pStyle w:val="Style29"/>
        <w:keepNext w:val="0"/>
        <w:keepLines w:val="0"/>
        <w:framePr w:w="6422" w:h="10262" w:hRule="exact" w:wrap="none" w:vAnchor="page" w:hAnchor="page" w:x="701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сформированность активной жизненной позиции, умений и навыков личного участия в обеспечении мер безопасности лич</w:t>
        <w:softHyphen/>
        <w:t>ности, общества и государства;</w:t>
      </w:r>
    </w:p>
    <w:p>
      <w:pPr>
        <w:pStyle w:val="Style29"/>
        <w:keepNext w:val="0"/>
        <w:keepLines w:val="0"/>
        <w:framePr w:w="6422" w:h="10262" w:hRule="exact" w:wrap="none" w:vAnchor="page" w:hAnchor="page" w:x="701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понимание и признание особой роли России в обеспечении государственной и международной безопасности, обороны стра</w:t>
        <w:softHyphen/>
        <w:t>ны, осмысление роли государства и общества в решении задачи защиты населения от опасных и чрезвычайных ситуаций при</w:t>
        <w:softHyphen/>
        <w:t>родного, техногенного и социального характера;</w:t>
      </w:r>
    </w:p>
    <w:p>
      <w:pPr>
        <w:pStyle w:val="Style29"/>
        <w:keepNext w:val="0"/>
        <w:keepLines w:val="0"/>
        <w:framePr w:w="6422" w:h="10262" w:hRule="exact" w:wrap="none" w:vAnchor="page" w:hAnchor="page" w:x="701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знание и понимание роли государства в противодействии основным вызовам современности: терроризму, экстремизму, незаконному распространению наркотических средств, непри</w:t>
        <w:softHyphen/>
        <w:t>ятие любых форм экстремизма, дискриминации, формирование веротерпимости, уважительного и доброжелательного отноше</w:t>
        <w:softHyphen/>
        <w:t>ния к другому человеку, его мнению, развитие способности к конструктивному диалогу с другими людьми.</w:t>
      </w:r>
    </w:p>
    <w:p>
      <w:pPr>
        <w:pStyle w:val="Style29"/>
        <w:keepNext w:val="0"/>
        <w:keepLines w:val="0"/>
        <w:framePr w:w="6422" w:h="10262" w:hRule="exact" w:wrap="none" w:vAnchor="page" w:hAnchor="page" w:x="701" w:y="734"/>
        <w:widowControl w:val="0"/>
        <w:numPr>
          <w:ilvl w:val="0"/>
          <w:numId w:val="5"/>
        </w:numPr>
        <w:shd w:val="clear" w:color="auto" w:fill="auto"/>
        <w:tabs>
          <w:tab w:pos="572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Духовно-нравственное воспитание:</w:t>
      </w:r>
    </w:p>
    <w:p>
      <w:pPr>
        <w:pStyle w:val="Style29"/>
        <w:keepNext w:val="0"/>
        <w:keepLines w:val="0"/>
        <w:framePr w:w="6422" w:h="10262" w:hRule="exact" w:wrap="none" w:vAnchor="page" w:hAnchor="page" w:x="701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</w:t>
        <w:softHyphen/>
        <w:t>ции нравственных и правовых норм с учётом осознания послед</w:t>
        <w:softHyphen/>
        <w:t>ствий поступков; активное неприятие асоциальных поступков, свобода и ответственность личности в условиях индивидуаль</w:t>
        <w:softHyphen/>
        <w:t>ного и общественного пространства;</w:t>
      </w:r>
    </w:p>
    <w:p>
      <w:pPr>
        <w:pStyle w:val="Style29"/>
        <w:keepNext w:val="0"/>
        <w:keepLines w:val="0"/>
        <w:framePr w:w="6422" w:h="10262" w:hRule="exact" w:wrap="none" w:vAnchor="page" w:hAnchor="page" w:x="701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ответственного отношения к ведению здорового об</w:t>
        <w:softHyphen/>
        <w:t>раза жизни, исключающего употребление наркотиков, алкого</w:t>
        <w:softHyphen/>
      </w:r>
    </w:p>
    <w:p>
      <w:pPr>
        <w:pStyle w:val="Style32"/>
        <w:keepNext w:val="0"/>
        <w:keepLines w:val="0"/>
        <w:framePr w:wrap="none" w:vAnchor="page" w:hAnchor="page" w:x="648" w:y="1114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18</w:t>
      </w:r>
    </w:p>
    <w:p>
      <w:pPr>
        <w:pStyle w:val="Style32"/>
        <w:keepNext w:val="0"/>
        <w:keepLines w:val="0"/>
        <w:framePr w:wrap="none" w:vAnchor="page" w:hAnchor="page" w:x="4699" w:y="111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2" w:h="10262" w:hRule="exact" w:wrap="none" w:vAnchor="page" w:hAnchor="page" w:x="701" w:y="72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ля, курения и нанесение иного вреда собственному здоровью и здоровью окружающих;</w:t>
      </w:r>
    </w:p>
    <w:p>
      <w:pPr>
        <w:pStyle w:val="Style29"/>
        <w:keepNext w:val="0"/>
        <w:keepLines w:val="0"/>
        <w:framePr w:w="6422" w:h="10262" w:hRule="exact" w:wrap="none" w:vAnchor="page" w:hAnchor="page" w:x="701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личности безопасного типа, осознанного и от</w:t>
        <w:softHyphen/>
        <w:t>ветственного отношения к личной безопасности и безопасности других людей.</w:t>
      </w:r>
    </w:p>
    <w:p>
      <w:pPr>
        <w:pStyle w:val="Style29"/>
        <w:keepNext w:val="0"/>
        <w:keepLines w:val="0"/>
        <w:framePr w:w="6422" w:h="10262" w:hRule="exact" w:wrap="none" w:vAnchor="page" w:hAnchor="page" w:x="701" w:y="724"/>
        <w:widowControl w:val="0"/>
        <w:numPr>
          <w:ilvl w:val="0"/>
          <w:numId w:val="5"/>
        </w:numPr>
        <w:shd w:val="clear" w:color="auto" w:fill="auto"/>
        <w:tabs>
          <w:tab w:pos="567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Эстетическое воспитание:</w:t>
      </w:r>
    </w:p>
    <w:p>
      <w:pPr>
        <w:pStyle w:val="Style29"/>
        <w:keepNext w:val="0"/>
        <w:keepLines w:val="0"/>
        <w:framePr w:w="6422" w:h="10262" w:hRule="exact" w:wrap="none" w:vAnchor="page" w:hAnchor="page" w:x="701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гармоничной личности, развитие способности воспринимать, ценить и создавать прекрасное в повседневной жизни;</w:t>
      </w:r>
    </w:p>
    <w:p>
      <w:pPr>
        <w:pStyle w:val="Style29"/>
        <w:keepNext w:val="0"/>
        <w:keepLines w:val="0"/>
        <w:framePr w:w="6422" w:h="10262" w:hRule="exact" w:wrap="none" w:vAnchor="page" w:hAnchor="page" w:x="701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понимание взаимозависимости счастливого юношества и без</w:t>
        <w:softHyphen/>
        <w:t>опасного личного поведения в повседневной жизни.</w:t>
      </w:r>
    </w:p>
    <w:p>
      <w:pPr>
        <w:pStyle w:val="Style29"/>
        <w:keepNext w:val="0"/>
        <w:keepLines w:val="0"/>
        <w:framePr w:w="6422" w:h="10262" w:hRule="exact" w:wrap="none" w:vAnchor="page" w:hAnchor="page" w:x="701" w:y="724"/>
        <w:widowControl w:val="0"/>
        <w:numPr>
          <w:ilvl w:val="0"/>
          <w:numId w:val="5"/>
        </w:numPr>
        <w:shd w:val="clear" w:color="auto" w:fill="auto"/>
        <w:tabs>
          <w:tab w:pos="572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Ценности научного познания:</w:t>
      </w:r>
    </w:p>
    <w:p>
      <w:pPr>
        <w:pStyle w:val="Style29"/>
        <w:keepNext w:val="0"/>
        <w:keepLines w:val="0"/>
        <w:framePr w:w="6422" w:h="10262" w:hRule="exact" w:wrap="none" w:vAnchor="page" w:hAnchor="page" w:x="701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ориентация в деятельности на современную систему научных представлений об основных закономерностях развития чело</w:t>
        <w:softHyphen/>
        <w:t>века, природы и общества, взаимосвязях человека с природ</w:t>
        <w:softHyphen/>
        <w:t>ной и социальной средой;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</w:t>
        <w:softHyphen/>
        <w:t>чия;</w:t>
      </w:r>
    </w:p>
    <w:p>
      <w:pPr>
        <w:pStyle w:val="Style29"/>
        <w:keepNext w:val="0"/>
        <w:keepLines w:val="0"/>
        <w:framePr w:w="6422" w:h="10262" w:hRule="exact" w:wrap="none" w:vAnchor="page" w:hAnchor="page" w:x="701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современной научной картины мира, понима</w:t>
        <w:softHyphen/>
        <w:t>ние причин, механизмов возникновения и последствий распро</w:t>
        <w:softHyphen/>
        <w:t>странённых видов опасных и чрезвычайных ситуаций, которые могут произойти во время пребывания в различных средах (бы</w:t>
        <w:softHyphen/>
        <w:t>товые условия, дорожное движение, общественные места и со</w:t>
        <w:softHyphen/>
        <w:t>циум, природа, коммуникационные связи и каналы);</w:t>
      </w:r>
    </w:p>
    <w:p>
      <w:pPr>
        <w:pStyle w:val="Style29"/>
        <w:keepNext w:val="0"/>
        <w:keepLines w:val="0"/>
        <w:framePr w:w="6422" w:h="10262" w:hRule="exact" w:wrap="none" w:vAnchor="page" w:hAnchor="page" w:x="701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установка на осмысление опыта, наблюдений и поступков, овладение способностью оценивать и прогнозировать неблаго</w:t>
        <w:softHyphen/>
        <w:t>приятные факторы обстановки и принимать обоснованные ре</w:t>
        <w:softHyphen/>
        <w:t>шения в опасной (чрезвычайной) ситуации с учётом реальных условий и возможностей.</w:t>
      </w:r>
    </w:p>
    <w:p>
      <w:pPr>
        <w:pStyle w:val="Style29"/>
        <w:keepNext w:val="0"/>
        <w:keepLines w:val="0"/>
        <w:framePr w:w="6422" w:h="10262" w:hRule="exact" w:wrap="none" w:vAnchor="page" w:hAnchor="page" w:x="701" w:y="724"/>
        <w:widowControl w:val="0"/>
        <w:numPr>
          <w:ilvl w:val="0"/>
          <w:numId w:val="5"/>
        </w:numPr>
        <w:shd w:val="clear" w:color="auto" w:fill="auto"/>
        <w:tabs>
          <w:tab w:pos="548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Физическое воспитание, формирование культуры здоровья и эмоционального благополучия:</w:t>
      </w:r>
    </w:p>
    <w:p>
      <w:pPr>
        <w:pStyle w:val="Style29"/>
        <w:keepNext w:val="0"/>
        <w:keepLines w:val="0"/>
        <w:framePr w:w="6422" w:h="10262" w:hRule="exact" w:wrap="none" w:vAnchor="page" w:hAnchor="page" w:x="701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понимание личностного смысла изучения учебного предмета ОБЖ, его значения для безопасной и продуктивной жизнедея</w:t>
        <w:softHyphen/>
        <w:t>тельности человека, общества и государства;</w:t>
      </w:r>
    </w:p>
    <w:p>
      <w:pPr>
        <w:pStyle w:val="Style29"/>
        <w:keepNext w:val="0"/>
        <w:keepLines w:val="0"/>
        <w:framePr w:w="6422" w:h="10262" w:hRule="exact" w:wrap="none" w:vAnchor="page" w:hAnchor="page" w:x="701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осознание ценности жизни; ответственное отношение к сво</w:t>
        <w:softHyphen/>
        <w:t>ему здоровью и установка на здоровый образ жизни (здоровое питание, соблюдение гигиенических правил, сбалансирован</w:t>
        <w:softHyphen/>
        <w:t>ный режим занятий и отдыха, регулярная физическая актив</w:t>
        <w:softHyphen/>
        <w:t>ность);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</w:t>
      </w:r>
    </w:p>
    <w:p>
      <w:pPr>
        <w:pStyle w:val="Style32"/>
        <w:keepNext w:val="0"/>
        <w:keepLines w:val="0"/>
        <w:framePr w:wrap="none" w:vAnchor="page" w:hAnchor="page" w:x="705" w:y="1113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ОБЖ. 8—9 классы</w:t>
      </w:r>
    </w:p>
    <w:p>
      <w:pPr>
        <w:pStyle w:val="Style32"/>
        <w:keepNext w:val="0"/>
        <w:keepLines w:val="0"/>
        <w:framePr w:wrap="none" w:vAnchor="page" w:hAnchor="page" w:x="6926" w:y="1113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2" w:h="10262" w:hRule="exact" w:wrap="none" w:vAnchor="page" w:hAnchor="page" w:x="701" w:y="73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 безопасности, в том числе навыков безопасного пове</w:t>
        <w:softHyphen/>
        <w:t>дения в интернет-среде; способность адаптироваться к стрессо</w:t>
        <w:softHyphen/>
        <w:t>вым ситуациям и меняющимся социальным, информационным и природным условиям, в том числе осмысливая собственный опыт и выстраивая дальнейшие цели;</w:t>
      </w:r>
    </w:p>
    <w:p>
      <w:pPr>
        <w:pStyle w:val="Style29"/>
        <w:keepNext w:val="0"/>
        <w:keepLines w:val="0"/>
        <w:framePr w:w="6422" w:h="10262" w:hRule="exact" w:wrap="none" w:vAnchor="page" w:hAnchor="page" w:x="701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умение принимать себя и других, не осуждая;</w:t>
      </w:r>
    </w:p>
    <w:p>
      <w:pPr>
        <w:pStyle w:val="Style29"/>
        <w:keepNext w:val="0"/>
        <w:keepLines w:val="0"/>
        <w:framePr w:w="6422" w:h="10262" w:hRule="exact" w:wrap="none" w:vAnchor="page" w:hAnchor="page" w:x="701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умение осознавать эмоциональное состояние себя и других, уметь управлять собственным эмоциональным состоянием;</w:t>
      </w:r>
    </w:p>
    <w:p>
      <w:pPr>
        <w:pStyle w:val="Style29"/>
        <w:keepNext w:val="0"/>
        <w:keepLines w:val="0"/>
        <w:framePr w:w="6422" w:h="10262" w:hRule="exact" w:wrap="none" w:vAnchor="page" w:hAnchor="page" w:x="701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сформированность навыка рефлексии, признание своего пра</w:t>
        <w:softHyphen/>
        <w:t>ва на ошибку и такого же права другого человека.</w:t>
      </w:r>
    </w:p>
    <w:p>
      <w:pPr>
        <w:pStyle w:val="Style29"/>
        <w:keepNext w:val="0"/>
        <w:keepLines w:val="0"/>
        <w:framePr w:w="6422" w:h="10262" w:hRule="exact" w:wrap="none" w:vAnchor="page" w:hAnchor="page" w:x="701" w:y="734"/>
        <w:widowControl w:val="0"/>
        <w:numPr>
          <w:ilvl w:val="0"/>
          <w:numId w:val="5"/>
        </w:numPr>
        <w:shd w:val="clear" w:color="auto" w:fill="auto"/>
        <w:tabs>
          <w:tab w:pos="572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Трудовое воспитание:</w:t>
      </w:r>
    </w:p>
    <w:p>
      <w:pPr>
        <w:pStyle w:val="Style29"/>
        <w:keepNext w:val="0"/>
        <w:keepLines w:val="0"/>
        <w:framePr w:w="6422" w:h="10262" w:hRule="exact" w:wrap="none" w:vAnchor="page" w:hAnchor="page" w:x="701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установка на активное участие в решении практических за</w:t>
        <w:softHyphen/>
        <w:t>дач (в рамках семьи, организации, города, края) технологиче</w:t>
        <w:softHyphen/>
        <w:t>ской и социальной направленности, способность инициировать, планировать и самостоятельно выполнять такого рода деятель</w:t>
        <w:softHyphen/>
        <w:t>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</w:t>
        <w:softHyphen/>
        <w:t>нии всей жизни для успешной профессиональной деятельности и развитие необходимых умений для этого; готовность адапти</w:t>
        <w:softHyphen/>
        <w:t>роваться в профессиональной среде; уважение к труду и резуль</w:t>
        <w:softHyphen/>
        <w:t>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>
      <w:pPr>
        <w:pStyle w:val="Style29"/>
        <w:keepNext w:val="0"/>
        <w:keepLines w:val="0"/>
        <w:framePr w:w="6422" w:h="10262" w:hRule="exact" w:wrap="none" w:vAnchor="page" w:hAnchor="page" w:x="701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укрепление ответственного отношения к учёбе, способности применять меры и средства индивидуальной защиты, приёмы рационального и безопасного поведения в опасных и чрезвы</w:t>
        <w:softHyphen/>
        <w:t>чайных ситуациях;</w:t>
      </w:r>
    </w:p>
    <w:p>
      <w:pPr>
        <w:pStyle w:val="Style29"/>
        <w:keepNext w:val="0"/>
        <w:keepLines w:val="0"/>
        <w:framePr w:w="6422" w:h="10262" w:hRule="exact" w:wrap="none" w:vAnchor="page" w:hAnchor="page" w:x="701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овладение умениями оказывать первую помощь пострадав</w:t>
        <w:softHyphen/>
        <w:t>шим при потере сознания, остановке дыхания, наружных кро</w:t>
        <w:softHyphen/>
        <w:t>вотечениях, попадании инородных тел в верхние дыхательные пути, травмах различных областей тела, ожогах, отморожени</w:t>
        <w:softHyphen/>
        <w:t>ях, отравлениях;</w:t>
      </w:r>
    </w:p>
    <w:p>
      <w:pPr>
        <w:pStyle w:val="Style29"/>
        <w:keepNext w:val="0"/>
        <w:keepLines w:val="0"/>
        <w:framePr w:w="6422" w:h="10262" w:hRule="exact" w:wrap="none" w:vAnchor="page" w:hAnchor="page" w:x="701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установка на овладение знаниями и умениями предупрежде</w:t>
        <w:softHyphen/>
        <w:t>ния опасных и чрезвычайных ситуаций, во время пребывания в различных средах (в помещении, на улице, на природе, в обще</w:t>
        <w:softHyphen/>
        <w:t>ственных местах и на массовых мероприятиях, при коммуника</w:t>
        <w:softHyphen/>
        <w:t>ции, при воздействии рисков культурной среды).</w:t>
      </w:r>
    </w:p>
    <w:p>
      <w:pPr>
        <w:pStyle w:val="Style29"/>
        <w:keepNext w:val="0"/>
        <w:keepLines w:val="0"/>
        <w:framePr w:w="6422" w:h="10262" w:hRule="exact" w:wrap="none" w:vAnchor="page" w:hAnchor="page" w:x="701" w:y="734"/>
        <w:widowControl w:val="0"/>
        <w:numPr>
          <w:ilvl w:val="0"/>
          <w:numId w:val="5"/>
        </w:numPr>
        <w:shd w:val="clear" w:color="auto" w:fill="auto"/>
        <w:tabs>
          <w:tab w:pos="567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Экологическое воспитание:</w:t>
      </w:r>
    </w:p>
    <w:p>
      <w:pPr>
        <w:pStyle w:val="Style29"/>
        <w:keepNext w:val="0"/>
        <w:keepLines w:val="0"/>
        <w:framePr w:w="6422" w:h="10262" w:hRule="exact" w:wrap="none" w:vAnchor="page" w:hAnchor="page" w:x="701" w:y="73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ориентация на применение знаний из социальных и естествен</w:t>
        <w:softHyphen/>
        <w:t>ных наук для решения задач в области окружающей среды, пла</w:t>
        <w:softHyphen/>
        <w:t>нирования поступков и оценки их возможных последствий для окружающей среды; повышение уровня экологической культу</w:t>
        <w:softHyphen/>
      </w:r>
    </w:p>
    <w:p>
      <w:pPr>
        <w:pStyle w:val="Style32"/>
        <w:keepNext w:val="0"/>
        <w:keepLines w:val="0"/>
        <w:framePr w:wrap="none" w:vAnchor="page" w:hAnchor="page" w:x="648" w:y="1114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20</w:t>
      </w:r>
    </w:p>
    <w:p>
      <w:pPr>
        <w:pStyle w:val="Style32"/>
        <w:keepNext w:val="0"/>
        <w:keepLines w:val="0"/>
        <w:framePr w:wrap="none" w:vAnchor="page" w:hAnchor="page" w:x="4699" w:y="111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10243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</w:t>
        <w:softHyphen/>
        <w:t>ческой и социальной сред; готовность к участию в практиче</w:t>
        <w:softHyphen/>
        <w:t>ской деятельности экологической направленности;</w:t>
      </w:r>
    </w:p>
    <w:p>
      <w:pPr>
        <w:pStyle w:val="Style29"/>
        <w:keepNext w:val="0"/>
        <w:keepLines w:val="0"/>
        <w:framePr w:w="6427" w:h="10243" w:hRule="exact" w:wrap="none" w:vAnchor="page" w:hAnchor="page" w:x="698" w:y="724"/>
        <w:widowControl w:val="0"/>
        <w:shd w:val="clear" w:color="auto" w:fill="auto"/>
        <w:bidi w:val="0"/>
        <w:spacing w:before="0" w:after="30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освоение основ экологической культуры, методов проекти</w:t>
        <w:softHyphen/>
        <w:t>рования собственной безопасной жизнедеятельности с учётом природных, техногенных и социальных рисков на территории проживания.</w:t>
      </w:r>
    </w:p>
    <w:p>
      <w:pPr>
        <w:pStyle w:val="Style35"/>
        <w:keepNext w:val="0"/>
        <w:keepLines w:val="0"/>
        <w:framePr w:w="6427" w:h="10243" w:hRule="exact" w:wrap="none" w:vAnchor="page" w:hAnchor="page" w:x="698" w:y="724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60" w:name="bookmark60"/>
      <w:bookmarkStart w:id="61" w:name="bookmark61"/>
      <w:r>
        <w:rPr>
          <w:spacing w:val="0"/>
          <w:position w:val="0"/>
          <w:shd w:val="clear" w:color="auto" w:fill="auto"/>
          <w:lang w:val="ru-RU" w:eastAsia="ru-RU" w:bidi="ru-RU"/>
        </w:rPr>
        <w:t>МЕТАПРЕДМЕТНЫЕ РЕЗУЛЬТАТЫ</w:t>
      </w:r>
      <w:bookmarkEnd w:id="60"/>
      <w:bookmarkEnd w:id="61"/>
    </w:p>
    <w:p>
      <w:pPr>
        <w:pStyle w:val="Style29"/>
        <w:keepNext w:val="0"/>
        <w:keepLines w:val="0"/>
        <w:framePr w:w="6427" w:h="10243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Метапредметные результаты характеризуют сформирован- ность у обучающихся межпредметных понятий (используют</w:t>
        <w:softHyphen/>
        <w:t>ся в нескольких предметных областях и позволяют связывать знания из различных дисциплин в целостную научную карти</w:t>
        <w:softHyphen/>
        <w:t>ну мира) и универсальных учебных действий (познавательные, коммуникативные, регулятивные); способность их использо</w:t>
        <w:softHyphen/>
        <w:t>вать в учебной, познавательной и социальной практике. Вы</w:t>
        <w:softHyphen/>
        <w:t>ражаются в готовности к самостоятельному планированию и осуществлению учебной деятельности и организации учебно</w:t>
        <w:softHyphen/>
        <w:t>го сотрудничества с педагогами и сверстниками, к участию в построении индивидуальной образовательной траектории; ов</w:t>
        <w:softHyphen/>
        <w:t>ладению навыками работы с информацией: восприятие и соз</w:t>
        <w:softHyphen/>
        <w:t>дание информационных текстов в различных форматах, в том числе в цифровой среде.</w:t>
      </w:r>
    </w:p>
    <w:p>
      <w:pPr>
        <w:pStyle w:val="Style29"/>
        <w:keepNext w:val="0"/>
        <w:keepLines w:val="0"/>
        <w:framePr w:w="6427" w:h="10243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Метапредметные результаты, формируемые в ходе изучения учебного предмета ОБЖ, должны отражать:</w:t>
      </w:r>
    </w:p>
    <w:p>
      <w:pPr>
        <w:pStyle w:val="Style29"/>
        <w:keepNext w:val="0"/>
        <w:keepLines w:val="0"/>
        <w:framePr w:w="6427" w:h="10243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1. Овладение универсальными познавательными действи</w:t>
        <w:softHyphen/>
        <w:t>ями.</w:t>
      </w:r>
    </w:p>
    <w:p>
      <w:pPr>
        <w:pStyle w:val="Style29"/>
        <w:keepNext w:val="0"/>
        <w:keepLines w:val="0"/>
        <w:framePr w:w="6427" w:h="10243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Базовые логические действия:</w:t>
      </w:r>
    </w:p>
    <w:p>
      <w:pPr>
        <w:pStyle w:val="Style29"/>
        <w:keepNext w:val="0"/>
        <w:keepLines w:val="0"/>
        <w:framePr w:w="6427" w:h="10243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и характеризовать существенные признаки объек</w:t>
        <w:softHyphen/>
        <w:t>тов (явлений);</w:t>
      </w:r>
    </w:p>
    <w:p>
      <w:pPr>
        <w:pStyle w:val="Style29"/>
        <w:keepNext w:val="0"/>
        <w:keepLines w:val="0"/>
        <w:framePr w:w="6427" w:h="10243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устанавливать существенный признак классификации, ос</w:t>
        <w:softHyphen/>
        <w:t>нования для обобщения и сравнения, критерии проводимого анализа;</w:t>
      </w:r>
    </w:p>
    <w:p>
      <w:pPr>
        <w:pStyle w:val="Style29"/>
        <w:keepNext w:val="0"/>
        <w:keepLines w:val="0"/>
        <w:framePr w:w="6427" w:h="10243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 учётом предложенной задачи выявлять закономерности и противоречия в рассматриваемых фактах, данных и наблюде</w:t>
        <w:softHyphen/>
        <w:t>ниях; предлагать критерии для выявления закономерностей и противоречий;</w:t>
      </w:r>
    </w:p>
    <w:p>
      <w:pPr>
        <w:pStyle w:val="Style29"/>
        <w:keepNext w:val="0"/>
        <w:keepLines w:val="0"/>
        <w:framePr w:w="6427" w:h="10243" w:hRule="exact" w:wrap="none" w:vAnchor="page" w:hAnchor="page" w:x="698" w:y="72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дефициты информации, данных, необходимых для решения поставленной задачи;</w:t>
      </w:r>
    </w:p>
    <w:p>
      <w:pPr>
        <w:pStyle w:val="Style32"/>
        <w:keepNext w:val="0"/>
        <w:keepLines w:val="0"/>
        <w:framePr w:wrap="none" w:vAnchor="page" w:hAnchor="page" w:x="708" w:y="1113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ОБЖ. 8—9 классы</w:t>
      </w:r>
    </w:p>
    <w:p>
      <w:pPr>
        <w:pStyle w:val="Style32"/>
        <w:keepNext w:val="0"/>
        <w:keepLines w:val="0"/>
        <w:framePr w:wrap="none" w:vAnchor="page" w:hAnchor="page" w:x="6929" w:y="1113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80" w:h="10810" w:hRule="exact" w:wrap="none" w:vAnchor="page" w:hAnchor="page" w:x="667" w:y="76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причинно-следственные связи при изучении явле</w:t>
        <w:softHyphen/>
        <w:t>ний и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>
      <w:pPr>
        <w:pStyle w:val="Style29"/>
        <w:keepNext w:val="0"/>
        <w:keepLines w:val="0"/>
        <w:framePr w:w="6480" w:h="10810" w:hRule="exact" w:wrap="none" w:vAnchor="page" w:hAnchor="page" w:x="667" w:y="76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самостоятельно выбирать способ решения учебной зада</w:t>
        <w:softHyphen/>
        <w:t>чи (сравнивать несколько вариантов решения, выбирать наи</w:t>
        <w:softHyphen/>
        <w:t>более подходящий с учётом самостоятельно выделенных кри</w:t>
        <w:softHyphen/>
        <w:t>териев).</w:t>
      </w:r>
    </w:p>
    <w:p>
      <w:pPr>
        <w:pStyle w:val="Style29"/>
        <w:keepNext w:val="0"/>
        <w:keepLines w:val="0"/>
        <w:framePr w:w="6480" w:h="10810" w:hRule="exact" w:wrap="none" w:vAnchor="page" w:hAnchor="page" w:x="667" w:y="76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Базовые исследовательские действия:</w:t>
      </w:r>
    </w:p>
    <w:p>
      <w:pPr>
        <w:pStyle w:val="Style29"/>
        <w:keepNext w:val="0"/>
        <w:keepLines w:val="0"/>
        <w:framePr w:w="6480" w:h="10810" w:hRule="exact" w:wrap="none" w:vAnchor="page" w:hAnchor="page" w:x="667" w:y="76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формулировать проблемные вопросы, отражающие несоот</w:t>
        <w:softHyphen/>
        <w:t>ветствие между рассматриваемым и наиболее благоприятным состоянием объекта (явления) повседневной жизни;</w:t>
      </w:r>
    </w:p>
    <w:p>
      <w:pPr>
        <w:pStyle w:val="Style29"/>
        <w:keepNext w:val="0"/>
        <w:keepLines w:val="0"/>
        <w:framePr w:w="6480" w:h="10810" w:hRule="exact" w:wrap="none" w:vAnchor="page" w:hAnchor="page" w:x="667" w:y="76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обобщать, анализировать и оценивать получаемую информа</w:t>
        <w:softHyphen/>
        <w:t>цию, выдвигать гипотезы, аргументировать свою точку зрения, делать обоснованные выводы по результатам исследования;</w:t>
      </w:r>
    </w:p>
    <w:p>
      <w:pPr>
        <w:pStyle w:val="Style29"/>
        <w:keepNext w:val="0"/>
        <w:keepLines w:val="0"/>
        <w:framePr w:w="6480" w:h="10810" w:hRule="exact" w:wrap="none" w:vAnchor="page" w:hAnchor="page" w:x="667" w:y="76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(принимать участие) небольшое самостоятельное исследование заданного объекта (явления), устанавливать при</w:t>
        <w:softHyphen/>
        <w:t>чинно-следственные связи;</w:t>
      </w:r>
    </w:p>
    <w:p>
      <w:pPr>
        <w:pStyle w:val="Style29"/>
        <w:keepNext w:val="0"/>
        <w:keepLines w:val="0"/>
        <w:framePr w:w="6480" w:h="10810" w:hRule="exact" w:wrap="none" w:vAnchor="page" w:hAnchor="page" w:x="667" w:y="76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прогнозировать возможное дальнейшее развитие процессов, событий и их последствия в аналогичных или сходных ситуаци</w:t>
        <w:softHyphen/>
        <w:t>ях, а также выдвигать предположения об их развитии в новых условиях и контекстах.</w:t>
      </w:r>
    </w:p>
    <w:p>
      <w:pPr>
        <w:pStyle w:val="Style29"/>
        <w:keepNext w:val="0"/>
        <w:keepLines w:val="0"/>
        <w:framePr w:w="6480" w:h="10810" w:hRule="exact" w:wrap="none" w:vAnchor="page" w:hAnchor="page" w:x="667" w:y="76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 с информацией:</w:t>
      </w:r>
    </w:p>
    <w:p>
      <w:pPr>
        <w:pStyle w:val="Style29"/>
        <w:keepNext w:val="0"/>
        <w:keepLines w:val="0"/>
        <w:framePr w:w="6480" w:h="10810" w:hRule="exact" w:wrap="none" w:vAnchor="page" w:hAnchor="page" w:x="667" w:y="76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различные методы, инструменты и запросы при поиске и отборе информации или данных из источников с учё</w:t>
        <w:softHyphen/>
        <w:t>том предложенной учебной задачи и заданных критериев;</w:t>
      </w:r>
    </w:p>
    <w:p>
      <w:pPr>
        <w:pStyle w:val="Style29"/>
        <w:keepNext w:val="0"/>
        <w:keepLines w:val="0"/>
        <w:framePr w:w="6480" w:h="10810" w:hRule="exact" w:wrap="none" w:vAnchor="page" w:hAnchor="page" w:x="667" w:y="76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выбирать, анализировать, систематизировать и интерпрети</w:t>
        <w:softHyphen/>
        <w:t>ровать информацию различных видов и форм представления;</w:t>
      </w:r>
    </w:p>
    <w:p>
      <w:pPr>
        <w:pStyle w:val="Style29"/>
        <w:keepNext w:val="0"/>
        <w:keepLines w:val="0"/>
        <w:framePr w:w="6480" w:h="10810" w:hRule="exact" w:wrap="none" w:vAnchor="page" w:hAnchor="page" w:x="667" w:y="76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находить сходные аргументы (подтверждающие или опровер</w:t>
        <w:softHyphen/>
        <w:t>гающие одну и ту же идею, версию) в различных информаци</w:t>
        <w:softHyphen/>
        <w:t>онных источниках;</w:t>
      </w:r>
    </w:p>
    <w:p>
      <w:pPr>
        <w:pStyle w:val="Style29"/>
        <w:keepNext w:val="0"/>
        <w:keepLines w:val="0"/>
        <w:framePr w:w="6480" w:h="10810" w:hRule="exact" w:wrap="none" w:vAnchor="page" w:hAnchor="page" w:x="667" w:y="76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самостоятельно выбирать оптимальную форму представле</w:t>
        <w:softHyphen/>
        <w:t>ния информации и иллюстрировать решаемые задачи неслож</w:t>
        <w:softHyphen/>
        <w:t>ными схемами, диаграммами, иной графикой и их комбина</w:t>
        <w:softHyphen/>
        <w:t>циями;</w:t>
      </w:r>
    </w:p>
    <w:p>
      <w:pPr>
        <w:pStyle w:val="Style29"/>
        <w:keepNext w:val="0"/>
        <w:keepLines w:val="0"/>
        <w:framePr w:w="6480" w:h="10810" w:hRule="exact" w:wrap="none" w:vAnchor="page" w:hAnchor="page" w:x="667" w:y="76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оценивать надёжность информации по критериям, предло</w:t>
        <w:softHyphen/>
        <w:t>женным педагогическим работником или сформулированным самостоятельно;</w:t>
      </w:r>
    </w:p>
    <w:p>
      <w:pPr>
        <w:pStyle w:val="Style29"/>
        <w:keepNext w:val="0"/>
        <w:keepLines w:val="0"/>
        <w:framePr w:w="6480" w:h="10810" w:hRule="exact" w:wrap="none" w:vAnchor="page" w:hAnchor="page" w:x="667" w:y="76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эффективно запоминать и систематизировать информацию.</w:t>
      </w:r>
    </w:p>
    <w:p>
      <w:pPr>
        <w:pStyle w:val="Style29"/>
        <w:keepNext w:val="0"/>
        <w:keepLines w:val="0"/>
        <w:framePr w:w="6480" w:h="10810" w:hRule="exact" w:wrap="none" w:vAnchor="page" w:hAnchor="page" w:x="667" w:y="76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Овладение системой универсальных познавательных дей</w:t>
        <w:softHyphen/>
        <w:t>ствий обеспечивает сформированность когнитивных навыков обучающихся.</w:t>
      </w:r>
    </w:p>
    <w:p>
      <w:pPr>
        <w:pStyle w:val="Style29"/>
        <w:keepNext w:val="0"/>
        <w:keepLines w:val="0"/>
        <w:framePr w:w="6480" w:h="10810" w:hRule="exact" w:wrap="none" w:vAnchor="page" w:hAnchor="page" w:x="667" w:y="76"/>
        <w:widowControl w:val="0"/>
        <w:shd w:val="clear" w:color="auto" w:fill="auto"/>
        <w:tabs>
          <w:tab w:pos="4051" w:val="left"/>
        </w:tabs>
        <w:bidi w:val="0"/>
        <w:spacing w:before="0" w:after="0" w:line="444" w:lineRule="auto"/>
        <w:ind w:left="0" w:right="0" w:firstLine="300"/>
        <w:jc w:val="both"/>
        <w:rPr>
          <w:sz w:val="16"/>
          <w:szCs w:val="16"/>
        </w:rPr>
      </w:pPr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 xml:space="preserve">Овладение универсальными коммуникативными действиями. </w:t>
      </w:r>
      <w:r>
        <w:rPr>
          <w:rFonts w:ascii="Arial" w:eastAsia="Arial" w:hAnsi="Arial" w:cs="Arial"/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22</w:t>
        <w:tab/>
      </w:r>
      <w:r>
        <w:rPr>
          <w:rFonts w:ascii="Tahoma" w:eastAsia="Tahoma" w:hAnsi="Tahoma" w:cs="Tahoma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2" w:h="10258" w:hRule="exact" w:wrap="none" w:vAnchor="page" w:hAnchor="page" w:x="695" w:y="75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Общение:</w:t>
      </w:r>
    </w:p>
    <w:p>
      <w:pPr>
        <w:pStyle w:val="Style29"/>
        <w:keepNext w:val="0"/>
        <w:keepLines w:val="0"/>
        <w:framePr w:w="6422" w:h="10258" w:hRule="exact" w:wrap="none" w:vAnchor="page" w:hAnchor="page" w:x="695" w:y="75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уверенно высказывать свою точку зрения в устной и пись</w:t>
        <w:softHyphen/>
        <w:t>менной речи, выражать эмоции в соответствии с форматом и целями общения, определять предпосылки возникновения кон</w:t>
        <w:softHyphen/>
        <w:t>фликтных ситуаций и выстраивать грамотное общение для их смягчения;</w:t>
      </w:r>
    </w:p>
    <w:p>
      <w:pPr>
        <w:pStyle w:val="Style29"/>
        <w:keepNext w:val="0"/>
        <w:keepLines w:val="0"/>
        <w:framePr w:w="6422" w:h="10258" w:hRule="exact" w:wrap="none" w:vAnchor="page" w:hAnchor="page" w:x="695" w:y="75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невербальные средства общения, понимать зна</w:t>
        <w:softHyphen/>
        <w:t>чение социальных знаков и намерения других, уважительно, в корректной форме формулировать свои взгляды;</w:t>
      </w:r>
    </w:p>
    <w:p>
      <w:pPr>
        <w:pStyle w:val="Style29"/>
        <w:keepNext w:val="0"/>
        <w:keepLines w:val="0"/>
        <w:framePr w:w="6422" w:h="10258" w:hRule="exact" w:wrap="none" w:vAnchor="page" w:hAnchor="page" w:x="695" w:y="75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сопоставлять свои суждения с суждениями других участни</w:t>
        <w:softHyphen/>
        <w:t>ков диалога, обнаруживать различие и сходство позиций;</w:t>
      </w:r>
    </w:p>
    <w:p>
      <w:pPr>
        <w:pStyle w:val="Style29"/>
        <w:keepNext w:val="0"/>
        <w:keepLines w:val="0"/>
        <w:framePr w:w="6422" w:h="10258" w:hRule="exact" w:wrap="none" w:vAnchor="page" w:hAnchor="page" w:x="695" w:y="75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ходе общения задавать вопросы и выдавать ответы по су</w:t>
        <w:softHyphen/>
        <w:t>ществу решаемой учебной задачи, обнаруживать различие и сходство позиций других участников диалога;</w:t>
      </w:r>
    </w:p>
    <w:p>
      <w:pPr>
        <w:pStyle w:val="Style29"/>
        <w:keepNext w:val="0"/>
        <w:keepLines w:val="0"/>
        <w:framePr w:w="6422" w:h="10258" w:hRule="exact" w:wrap="none" w:vAnchor="page" w:hAnchor="page" w:x="695" w:y="75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публично представлять результаты решения учебной задачи, самостоятельно выбирать наиболее целесообразный формат вы</w:t>
        <w:softHyphen/>
        <w:t>ступления и готовить различные презентационные материалы.</w:t>
      </w:r>
    </w:p>
    <w:p>
      <w:pPr>
        <w:pStyle w:val="Style29"/>
        <w:keepNext w:val="0"/>
        <w:keepLines w:val="0"/>
        <w:framePr w:w="6422" w:h="10258" w:hRule="exact" w:wrap="none" w:vAnchor="page" w:hAnchor="page" w:x="695" w:y="75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Совместная деятельность (сотрудничество):</w:t>
      </w:r>
    </w:p>
    <w:p>
      <w:pPr>
        <w:pStyle w:val="Style29"/>
        <w:keepNext w:val="0"/>
        <w:keepLines w:val="0"/>
        <w:framePr w:w="6422" w:h="10258" w:hRule="exact" w:wrap="none" w:vAnchor="page" w:hAnchor="page" w:x="695" w:y="75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и использовать преимущества командной и инди</w:t>
        <w:softHyphen/>
        <w:t>видуальной работы при решении конкретной учебной задачи;</w:t>
      </w:r>
    </w:p>
    <w:p>
      <w:pPr>
        <w:pStyle w:val="Style29"/>
        <w:keepNext w:val="0"/>
        <w:keepLines w:val="0"/>
        <w:framePr w:w="6422" w:h="10258" w:hRule="exact" w:wrap="none" w:vAnchor="page" w:hAnchor="page" w:x="695" w:y="75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планировать организацию совместной деятельности (распре</w:t>
        <w:softHyphen/>
        <w:t>делять роли и понимать свою роль, принимать правила учебно</w:t>
        <w:softHyphen/>
        <w:t>го взаимодействия, обсуждать процесс и результат совместной работы, подчиняться, выделять общую точку зрения, договари</w:t>
        <w:softHyphen/>
        <w:t>ваться о результатах);</w:t>
      </w:r>
    </w:p>
    <w:p>
      <w:pPr>
        <w:pStyle w:val="Style29"/>
        <w:keepNext w:val="0"/>
        <w:keepLines w:val="0"/>
        <w:framePr w:w="6422" w:h="10258" w:hRule="exact" w:wrap="none" w:vAnchor="page" w:hAnchor="page" w:x="695" w:y="75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определять свои действия и действия партнёра, которые по</w:t>
        <w:softHyphen/>
        <w:t>могали или затрудняли нахождение общего решения, оцени</w:t>
        <w:softHyphen/>
        <w:t>вать качество своего вклада в общий продукт по заданным участниками группы критериям, разделять сферу ответствен</w:t>
        <w:softHyphen/>
        <w:t>ности и проявлять готовность к предоставлению отчёта перед группой.</w:t>
      </w:r>
    </w:p>
    <w:p>
      <w:pPr>
        <w:pStyle w:val="Style29"/>
        <w:keepNext w:val="0"/>
        <w:keepLines w:val="0"/>
        <w:framePr w:w="6422" w:h="10258" w:hRule="exact" w:wrap="none" w:vAnchor="page" w:hAnchor="page" w:x="695" w:y="75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Овладение системой универсальных коммуникативных дей</w:t>
        <w:softHyphen/>
        <w:t>ствий обеспечивает сформированность социальных навыков и эмоционального интеллекта обучающихся.</w:t>
      </w:r>
    </w:p>
    <w:p>
      <w:pPr>
        <w:pStyle w:val="Style29"/>
        <w:keepNext w:val="0"/>
        <w:keepLines w:val="0"/>
        <w:framePr w:w="6422" w:h="10258" w:hRule="exact" w:wrap="none" w:vAnchor="page" w:hAnchor="page" w:x="695" w:y="75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Овладение универсальными учебными регулятивными дей</w:t>
        <w:softHyphen/>
        <w:t>ствиями.</w:t>
      </w:r>
    </w:p>
    <w:p>
      <w:pPr>
        <w:pStyle w:val="Style29"/>
        <w:keepNext w:val="0"/>
        <w:keepLines w:val="0"/>
        <w:framePr w:w="6422" w:h="10258" w:hRule="exact" w:wrap="none" w:vAnchor="page" w:hAnchor="page" w:x="695" w:y="75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Самоорганизация:</w:t>
      </w:r>
    </w:p>
    <w:p>
      <w:pPr>
        <w:pStyle w:val="Style29"/>
        <w:keepNext w:val="0"/>
        <w:keepLines w:val="0"/>
        <w:framePr w:w="6422" w:h="10258" w:hRule="exact" w:wrap="none" w:vAnchor="page" w:hAnchor="page" w:x="695" w:y="75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проблемные вопросы, требующие решения в жиз</w:t>
        <w:softHyphen/>
        <w:t>ненных и учебных ситуациях;</w:t>
      </w:r>
    </w:p>
    <w:p>
      <w:pPr>
        <w:pStyle w:val="Style29"/>
        <w:keepNext w:val="0"/>
        <w:keepLines w:val="0"/>
        <w:framePr w:w="6422" w:h="10258" w:hRule="exact" w:wrap="none" w:vAnchor="page" w:hAnchor="page" w:x="695" w:y="756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аргументированно определять оптимальный вариант приня</w:t>
        <w:softHyphen/>
        <w:t>тия решений, самостоятельно составлять алгоритм (часть алго</w:t>
        <w:softHyphen/>
        <w:t>ритма) и способ решения учебной задачи с учётом собственных возможностей и имеющихся ресурсов;</w:t>
      </w:r>
    </w:p>
    <w:p>
      <w:pPr>
        <w:pStyle w:val="Style32"/>
        <w:keepNext w:val="0"/>
        <w:keepLines w:val="0"/>
        <w:framePr w:wrap="none" w:vAnchor="page" w:hAnchor="page" w:x="700" w:y="1116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ОБЖ. 8—9 классы</w:t>
      </w:r>
    </w:p>
    <w:p>
      <w:pPr>
        <w:pStyle w:val="Style32"/>
        <w:keepNext w:val="0"/>
        <w:keepLines w:val="0"/>
        <w:framePr w:wrap="none" w:vAnchor="page" w:hAnchor="page" w:x="6916" w:y="1116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10238" w:hRule="exact" w:wrap="none" w:vAnchor="page" w:hAnchor="page" w:x="693" w:y="76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составлять план действий, находить необходимые ресурсы для его выполнения, при необходимости корректировать предложен</w:t>
        <w:softHyphen/>
        <w:t>ный алгоритм, брать ответственность за принятое решение.</w:t>
      </w:r>
    </w:p>
    <w:p>
      <w:pPr>
        <w:pStyle w:val="Style29"/>
        <w:keepNext w:val="0"/>
        <w:keepLines w:val="0"/>
        <w:framePr w:w="6427" w:h="10238" w:hRule="exact" w:wrap="none" w:vAnchor="page" w:hAnchor="page" w:x="693" w:y="76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Самоконтроль (рефлексия):</w:t>
      </w:r>
    </w:p>
    <w:p>
      <w:pPr>
        <w:pStyle w:val="Style29"/>
        <w:keepNext w:val="0"/>
        <w:keepLines w:val="0"/>
        <w:framePr w:w="6427" w:h="10238" w:hRule="exact" w:wrap="none" w:vAnchor="page" w:hAnchor="page" w:x="693" w:y="76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давать адекватную оценку ситуации, предвидеть трудности, которые могут возникнуть при решении учебной задачи, и вно</w:t>
        <w:softHyphen/>
        <w:t>сить коррективы в деятельность на основе новых обстоятельств;</w:t>
      </w:r>
    </w:p>
    <w:p>
      <w:pPr>
        <w:pStyle w:val="Style29"/>
        <w:keepNext w:val="0"/>
        <w:keepLines w:val="0"/>
        <w:framePr w:w="6427" w:h="10238" w:hRule="exact" w:wrap="none" w:vAnchor="page" w:hAnchor="page" w:x="693" w:y="76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причины достижения (недостижения) результатов деятельности, давать оценку приобретённому опыту, уметь на</w:t>
        <w:softHyphen/>
        <w:t>ходить позитивное в произошедшей ситуации;</w:t>
      </w:r>
    </w:p>
    <w:p>
      <w:pPr>
        <w:pStyle w:val="Style29"/>
        <w:keepNext w:val="0"/>
        <w:keepLines w:val="0"/>
        <w:framePr w:w="6427" w:h="10238" w:hRule="exact" w:wrap="none" w:vAnchor="page" w:hAnchor="page" w:x="693" w:y="76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оценивать соответствие результата цели и условиям.</w:t>
      </w:r>
    </w:p>
    <w:p>
      <w:pPr>
        <w:pStyle w:val="Style29"/>
        <w:keepNext w:val="0"/>
        <w:keepLines w:val="0"/>
        <w:framePr w:w="6427" w:h="10238" w:hRule="exact" w:wrap="none" w:vAnchor="page" w:hAnchor="page" w:x="693" w:y="76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Эмоциональный интеллект:</w:t>
      </w:r>
    </w:p>
    <w:p>
      <w:pPr>
        <w:pStyle w:val="Style29"/>
        <w:keepNext w:val="0"/>
        <w:keepLines w:val="0"/>
        <w:framePr w:w="6427" w:h="10238" w:hRule="exact" w:wrap="none" w:vAnchor="page" w:hAnchor="page" w:x="693" w:y="76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управлять собственными эмоциями и не поддаваться эмоци</w:t>
        <w:softHyphen/>
        <w:t>ям других, выявлять и анализировать их причины;</w:t>
      </w:r>
    </w:p>
    <w:p>
      <w:pPr>
        <w:pStyle w:val="Style29"/>
        <w:keepNext w:val="0"/>
        <w:keepLines w:val="0"/>
        <w:framePr w:w="6427" w:h="10238" w:hRule="exact" w:wrap="none" w:vAnchor="page" w:hAnchor="page" w:x="693" w:y="76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ставить себя на место другого человека, понимать мотивы и намерения другого, регулировать способ выражения эмоций.</w:t>
      </w:r>
    </w:p>
    <w:p>
      <w:pPr>
        <w:pStyle w:val="Style29"/>
        <w:keepNext w:val="0"/>
        <w:keepLines w:val="0"/>
        <w:framePr w:w="6427" w:h="10238" w:hRule="exact" w:wrap="none" w:vAnchor="page" w:hAnchor="page" w:x="693" w:y="76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Принятие себя и других:</w:t>
      </w:r>
    </w:p>
    <w:p>
      <w:pPr>
        <w:pStyle w:val="Style29"/>
        <w:keepNext w:val="0"/>
        <w:keepLines w:val="0"/>
        <w:framePr w:w="6427" w:h="10238" w:hRule="exact" w:wrap="none" w:vAnchor="page" w:hAnchor="page" w:x="693" w:y="76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осознанно относиться к другому человеку, его мнению, при</w:t>
        <w:softHyphen/>
        <w:t>знавать право на ошибку свою и чужую;</w:t>
      </w:r>
    </w:p>
    <w:p>
      <w:pPr>
        <w:pStyle w:val="Style29"/>
        <w:keepNext w:val="0"/>
        <w:keepLines w:val="0"/>
        <w:framePr w:w="6427" w:h="10238" w:hRule="exact" w:wrap="none" w:vAnchor="page" w:hAnchor="page" w:x="693" w:y="76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быть открытым себе и другим, осознавать невозможность контроля всего вокруг.</w:t>
      </w:r>
    </w:p>
    <w:p>
      <w:pPr>
        <w:pStyle w:val="Style29"/>
        <w:keepNext w:val="0"/>
        <w:keepLines w:val="0"/>
        <w:framePr w:w="6427" w:h="10238" w:hRule="exact" w:wrap="none" w:vAnchor="page" w:hAnchor="page" w:x="693" w:y="760"/>
        <w:widowControl w:val="0"/>
        <w:shd w:val="clear" w:color="auto" w:fill="auto"/>
        <w:bidi w:val="0"/>
        <w:spacing w:before="0" w:after="30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Овладение системой универсальных учебных регулятивных дей</w:t>
        <w:softHyphen/>
        <w:t>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>
      <w:pPr>
        <w:pStyle w:val="Style35"/>
        <w:keepNext w:val="0"/>
        <w:keepLines w:val="0"/>
        <w:framePr w:w="6427" w:h="10238" w:hRule="exact" w:wrap="none" w:vAnchor="page" w:hAnchor="page" w:x="693" w:y="76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62" w:name="bookmark62"/>
      <w:bookmarkStart w:id="63" w:name="bookmark63"/>
      <w:r>
        <w:rPr>
          <w:spacing w:val="0"/>
          <w:position w:val="0"/>
          <w:shd w:val="clear" w:color="auto" w:fill="auto"/>
          <w:lang w:val="ru-RU" w:eastAsia="ru-RU" w:bidi="ru-RU"/>
        </w:rPr>
        <w:t>ПРЕДМЕТНЫЕ РЕЗУЛЬТАТЫ</w:t>
      </w:r>
      <w:bookmarkEnd w:id="62"/>
      <w:bookmarkEnd w:id="63"/>
    </w:p>
    <w:p>
      <w:pPr>
        <w:pStyle w:val="Style29"/>
        <w:keepNext w:val="0"/>
        <w:keepLines w:val="0"/>
        <w:framePr w:w="6427" w:h="10238" w:hRule="exact" w:wrap="none" w:vAnchor="page" w:hAnchor="page" w:x="693" w:y="76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 характеризуют сформированностью у обучающихся основ культуры безопасности жизнедеятельно</w:t>
        <w:softHyphen/>
        <w:t>сти и проявляются в способности построения и следования мо</w:t>
        <w:softHyphen/>
        <w:t>дели индивидуального безопасного поведения и опыте её при</w:t>
        <w:softHyphen/>
        <w:t>менения в повседневной жизни.</w:t>
      </w:r>
    </w:p>
    <w:p>
      <w:pPr>
        <w:pStyle w:val="Style29"/>
        <w:keepNext w:val="0"/>
        <w:keepLines w:val="0"/>
        <w:framePr w:w="6427" w:h="10238" w:hRule="exact" w:wrap="none" w:vAnchor="page" w:hAnchor="page" w:x="693" w:y="76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Приобретаемый опыт проявляется в понимании существу</w:t>
        <w:softHyphen/>
        <w:t>ющих проблем безопасности и усвоении обучающимися ми</w:t>
        <w:softHyphen/>
        <w:t>нимума основных ключевых понятий, которые в дальнейшем будут использоваться без дополнительных разъяснений, приоб</w:t>
        <w:softHyphen/>
        <w:t>ретении систематизированных знаний основ комплексной без</w:t>
        <w:softHyphen/>
        <w:t>опасности личности, общества и государства, индивидуальной системы здорового образа жизни, антиэкстремистского мышле</w:t>
        <w:softHyphen/>
        <w:t>ния и антитеррористического поведения, овладении базовыми медицинскими знаниями и практическими умениями безопас</w:t>
        <w:softHyphen/>
        <w:t>ного поведения в повседневной жизни.</w:t>
      </w:r>
    </w:p>
    <w:p>
      <w:pPr>
        <w:pStyle w:val="Style32"/>
        <w:keepNext w:val="0"/>
        <w:keepLines w:val="0"/>
        <w:framePr w:wrap="none" w:vAnchor="page" w:hAnchor="page" w:x="645" w:y="1117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24</w:t>
      </w:r>
    </w:p>
    <w:p>
      <w:pPr>
        <w:pStyle w:val="Style32"/>
        <w:keepNext w:val="0"/>
        <w:keepLines w:val="0"/>
        <w:framePr w:wrap="none" w:vAnchor="page" w:hAnchor="page" w:x="4696" w:y="1116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2" w:h="10262" w:hRule="exact" w:wrap="none" w:vAnchor="page" w:hAnchor="page" w:x="695" w:y="75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 по предметной области «Физическая культура и основы безопасности жизнедеятельности» должны обеспечивать:</w:t>
      </w:r>
    </w:p>
    <w:p>
      <w:pPr>
        <w:pStyle w:val="Style29"/>
        <w:keepNext w:val="0"/>
        <w:keepLines w:val="0"/>
        <w:framePr w:w="6422" w:h="10262" w:hRule="exact" w:wrap="none" w:vAnchor="page" w:hAnchor="page" w:x="695" w:y="75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 учебному предмету «Основы безопасности жизнедеятель</w:t>
        <w:softHyphen/>
        <w:t>ности»:</w:t>
      </w:r>
    </w:p>
    <w:p>
      <w:pPr>
        <w:pStyle w:val="Style29"/>
        <w:keepNext w:val="0"/>
        <w:keepLines w:val="0"/>
        <w:framePr w:w="6422" w:h="10262" w:hRule="exact" w:wrap="none" w:vAnchor="page" w:hAnchor="page" w:x="695" w:y="751"/>
        <w:widowControl w:val="0"/>
        <w:numPr>
          <w:ilvl w:val="0"/>
          <w:numId w:val="7"/>
        </w:numPr>
        <w:shd w:val="clear" w:color="auto" w:fill="auto"/>
        <w:tabs>
          <w:tab w:pos="558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сформированность культуры безопасности жизнедеятель</w:t>
        <w:softHyphen/>
        <w:t>ности на основе освоенных знаний и умений, системного и комплексного понимания значимости безопасного поведения в условиях опасных и чрезвычайных ситуаций для личности, общества и государства;</w:t>
      </w:r>
    </w:p>
    <w:p>
      <w:pPr>
        <w:pStyle w:val="Style29"/>
        <w:keepNext w:val="0"/>
        <w:keepLines w:val="0"/>
        <w:framePr w:w="6422" w:h="10262" w:hRule="exact" w:wrap="none" w:vAnchor="page" w:hAnchor="page" w:x="695" w:y="751"/>
        <w:widowControl w:val="0"/>
        <w:numPr>
          <w:ilvl w:val="0"/>
          <w:numId w:val="7"/>
        </w:numPr>
        <w:shd w:val="clear" w:color="auto" w:fill="auto"/>
        <w:tabs>
          <w:tab w:pos="558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сформированность социально ответственного отношения к ведению здорового образа жизни, исключающего употребление наркотиков, алкоголя, курения и нанесения иного вреда соб</w:t>
        <w:softHyphen/>
        <w:t>ственному здоровью и здоровью окружающих;</w:t>
      </w:r>
    </w:p>
    <w:p>
      <w:pPr>
        <w:pStyle w:val="Style29"/>
        <w:keepNext w:val="0"/>
        <w:keepLines w:val="0"/>
        <w:framePr w:w="6422" w:h="10262" w:hRule="exact" w:wrap="none" w:vAnchor="page" w:hAnchor="page" w:x="695" w:y="751"/>
        <w:widowControl w:val="0"/>
        <w:numPr>
          <w:ilvl w:val="0"/>
          <w:numId w:val="7"/>
        </w:numPr>
        <w:shd w:val="clear" w:color="auto" w:fill="auto"/>
        <w:tabs>
          <w:tab w:pos="558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сформированность активной жизненной позиции, умений и навыков личного участия в обеспечении мер безопасности личности, общества и государства;</w:t>
      </w:r>
    </w:p>
    <w:p>
      <w:pPr>
        <w:pStyle w:val="Style29"/>
        <w:keepNext w:val="0"/>
        <w:keepLines w:val="0"/>
        <w:framePr w:w="6422" w:h="10262" w:hRule="exact" w:wrap="none" w:vAnchor="page" w:hAnchor="page" w:x="695" w:y="751"/>
        <w:widowControl w:val="0"/>
        <w:numPr>
          <w:ilvl w:val="0"/>
          <w:numId w:val="7"/>
        </w:numPr>
        <w:shd w:val="clear" w:color="auto" w:fill="auto"/>
        <w:tabs>
          <w:tab w:pos="558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понимание и признание особой роли России в обеспече</w:t>
        <w:softHyphen/>
        <w:t>нии государственной и международной безопасности, обороны страны, в противодействии основным вызовам современности: терроризму, экстремизму, незаконному распространению нар</w:t>
        <w:softHyphen/>
        <w:t>котических средств;</w:t>
      </w:r>
    </w:p>
    <w:p>
      <w:pPr>
        <w:pStyle w:val="Style29"/>
        <w:keepNext w:val="0"/>
        <w:keepLines w:val="0"/>
        <w:framePr w:w="6422" w:h="10262" w:hRule="exact" w:wrap="none" w:vAnchor="page" w:hAnchor="page" w:x="695" w:y="751"/>
        <w:widowControl w:val="0"/>
        <w:numPr>
          <w:ilvl w:val="0"/>
          <w:numId w:val="7"/>
        </w:numPr>
        <w:shd w:val="clear" w:color="auto" w:fill="auto"/>
        <w:tabs>
          <w:tab w:pos="558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сформированность чувства гордости за свою Родину, от</w:t>
        <w:softHyphen/>
        <w:t>ветственного отношения к выполнению конституционного дол</w:t>
        <w:softHyphen/>
        <w:t>га — защите Отечества;</w:t>
      </w:r>
    </w:p>
    <w:p>
      <w:pPr>
        <w:pStyle w:val="Style29"/>
        <w:keepNext w:val="0"/>
        <w:keepLines w:val="0"/>
        <w:framePr w:w="6422" w:h="10262" w:hRule="exact" w:wrap="none" w:vAnchor="page" w:hAnchor="page" w:x="695" w:y="751"/>
        <w:widowControl w:val="0"/>
        <w:numPr>
          <w:ilvl w:val="0"/>
          <w:numId w:val="7"/>
        </w:numPr>
        <w:shd w:val="clear" w:color="auto" w:fill="auto"/>
        <w:tabs>
          <w:tab w:pos="548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знание и понимание роли государства и общества в решении задачи обеспечения национальной безопасности и защиты насе</w:t>
        <w:softHyphen/>
        <w:t>ления от опасных и чрезвычайных ситуаций природного, техно</w:t>
        <w:softHyphen/>
        <w:t>генного и социального (в том числе террористического) характера;</w:t>
      </w:r>
    </w:p>
    <w:p>
      <w:pPr>
        <w:pStyle w:val="Style29"/>
        <w:keepNext w:val="0"/>
        <w:keepLines w:val="0"/>
        <w:framePr w:w="6422" w:h="10262" w:hRule="exact" w:wrap="none" w:vAnchor="page" w:hAnchor="page" w:x="695" w:y="751"/>
        <w:widowControl w:val="0"/>
        <w:numPr>
          <w:ilvl w:val="0"/>
          <w:numId w:val="7"/>
        </w:numPr>
        <w:shd w:val="clear" w:color="auto" w:fill="auto"/>
        <w:tabs>
          <w:tab w:pos="558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понимание причин, механизмов возникновения и по</w:t>
        <w:softHyphen/>
        <w:t>следствий распространённых видов опасных и чрезвычайных ситуаций, которые могут произойти во время пребывания в различных средах (бытовые условия, дорожное движение, об</w:t>
        <w:softHyphen/>
        <w:t>щественные места и социум, природа, коммуникационные свя</w:t>
        <w:softHyphen/>
        <w:t>зи и каналы);</w:t>
      </w:r>
    </w:p>
    <w:p>
      <w:pPr>
        <w:pStyle w:val="Style29"/>
        <w:keepNext w:val="0"/>
        <w:keepLines w:val="0"/>
        <w:framePr w:w="6422" w:h="10262" w:hRule="exact" w:wrap="none" w:vAnchor="page" w:hAnchor="page" w:x="695" w:y="751"/>
        <w:widowControl w:val="0"/>
        <w:numPr>
          <w:ilvl w:val="0"/>
          <w:numId w:val="7"/>
        </w:numPr>
        <w:shd w:val="clear" w:color="auto" w:fill="auto"/>
        <w:tabs>
          <w:tab w:pos="558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овладение знаниями и умениями применять меры и сред</w:t>
        <w:softHyphen/>
        <w:t>ства индивидуальной защиты, приёмы рационального и без</w:t>
        <w:softHyphen/>
        <w:t>опасного поведения в опасных и чрезвычайных ситуациях;</w:t>
      </w:r>
    </w:p>
    <w:p>
      <w:pPr>
        <w:pStyle w:val="Style29"/>
        <w:keepNext w:val="0"/>
        <w:keepLines w:val="0"/>
        <w:framePr w:w="6422" w:h="10262" w:hRule="exact" w:wrap="none" w:vAnchor="page" w:hAnchor="page" w:x="695" w:y="751"/>
        <w:widowControl w:val="0"/>
        <w:numPr>
          <w:ilvl w:val="0"/>
          <w:numId w:val="7"/>
        </w:numPr>
        <w:shd w:val="clear" w:color="auto" w:fill="auto"/>
        <w:tabs>
          <w:tab w:pos="558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освоение основ медицинских знаний и владение умениями оказывать первую помощь пострадавшим при потере сознания, остановке дыхания, наружных кровотечениях, попадании ино</w:t>
        <w:softHyphen/>
        <w:t>родных тел в верхние дыхательные пути, травмах различных областей тела, ожогах, отморожениях, отравлениях;</w:t>
      </w:r>
    </w:p>
    <w:p>
      <w:pPr>
        <w:pStyle w:val="Style32"/>
        <w:keepNext w:val="0"/>
        <w:keepLines w:val="0"/>
        <w:framePr w:wrap="none" w:vAnchor="page" w:hAnchor="page" w:x="700" w:y="1116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ОБЖ. 8—9 классы</w:t>
      </w:r>
    </w:p>
    <w:p>
      <w:pPr>
        <w:pStyle w:val="Style32"/>
        <w:keepNext w:val="0"/>
        <w:keepLines w:val="0"/>
        <w:framePr w:wrap="none" w:vAnchor="page" w:hAnchor="page" w:x="6916" w:y="1116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10243" w:hRule="exact" w:wrap="none" w:vAnchor="page" w:hAnchor="page" w:x="693" w:y="760"/>
        <w:widowControl w:val="0"/>
        <w:numPr>
          <w:ilvl w:val="0"/>
          <w:numId w:val="7"/>
        </w:numPr>
        <w:shd w:val="clear" w:color="auto" w:fill="auto"/>
        <w:tabs>
          <w:tab w:pos="678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умение оценивать и прогнозировать неблагоприятные факторы обстановки и принимать обоснованные решения в опасной (чрезвычайной) ситуации с учётом реальных условий и возможностей;</w:t>
      </w:r>
    </w:p>
    <w:p>
      <w:pPr>
        <w:pStyle w:val="Style29"/>
        <w:keepNext w:val="0"/>
        <w:keepLines w:val="0"/>
        <w:framePr w:w="6427" w:h="10243" w:hRule="exact" w:wrap="none" w:vAnchor="page" w:hAnchor="page" w:x="693" w:y="760"/>
        <w:widowControl w:val="0"/>
        <w:numPr>
          <w:ilvl w:val="0"/>
          <w:numId w:val="7"/>
        </w:numPr>
        <w:shd w:val="clear" w:color="auto" w:fill="auto"/>
        <w:tabs>
          <w:tab w:pos="678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освоение основ экологической культуры, методов проек</w:t>
        <w:softHyphen/>
        <w:t>тирования собственной безопасной жизнедеятельности с учётом природных, техногенных и социальных рисков на территории проживания;</w:t>
      </w:r>
    </w:p>
    <w:p>
      <w:pPr>
        <w:pStyle w:val="Style29"/>
        <w:keepNext w:val="0"/>
        <w:keepLines w:val="0"/>
        <w:framePr w:w="6427" w:h="10243" w:hRule="exact" w:wrap="none" w:vAnchor="page" w:hAnchor="page" w:x="693" w:y="760"/>
        <w:widowControl w:val="0"/>
        <w:numPr>
          <w:ilvl w:val="0"/>
          <w:numId w:val="7"/>
        </w:numPr>
        <w:shd w:val="clear" w:color="auto" w:fill="auto"/>
        <w:tabs>
          <w:tab w:pos="673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овладение знаниями и умениями предупреждения опас</w:t>
        <w:softHyphen/>
        <w:t>ных и чрезвычайных ситуаций во время пребывания в раз</w:t>
        <w:softHyphen/>
        <w:t>личных средах (бытовые условия, дорожное движение, обще</w:t>
        <w:softHyphen/>
        <w:t>ственные места и социум, природа, коммуникационные связи и каналы).</w:t>
      </w:r>
    </w:p>
    <w:p>
      <w:pPr>
        <w:pStyle w:val="Style29"/>
        <w:keepNext w:val="0"/>
        <w:keepLines w:val="0"/>
        <w:framePr w:w="6427" w:h="10243" w:hRule="exact" w:wrap="none" w:vAnchor="page" w:hAnchor="page" w:x="693" w:y="76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</w:t>
        <w:softHyphen/>
        <w:t>дулей учебного предмета «Основы безопасности жизнедеятель</w:t>
        <w:softHyphen/>
        <w:t>ности».</w:t>
      </w:r>
    </w:p>
    <w:p>
      <w:pPr>
        <w:pStyle w:val="Style29"/>
        <w:keepNext w:val="0"/>
        <w:keepLines w:val="0"/>
        <w:framePr w:w="6427" w:h="10243" w:hRule="exact" w:wrap="none" w:vAnchor="page" w:hAnchor="page" w:x="693" w:y="76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Организация вправе самостоятельно определять последова</w:t>
        <w:softHyphen/>
        <w:t>тельность модулей для освоения обучающимися модулей учеб</w:t>
        <w:softHyphen/>
        <w:t>ного предмета «Основы безопасности жизнедеятельности».</w:t>
      </w:r>
    </w:p>
    <w:p>
      <w:pPr>
        <w:pStyle w:val="Style29"/>
        <w:keepNext w:val="0"/>
        <w:keepLines w:val="0"/>
        <w:framePr w:w="6427" w:h="10243" w:hRule="exact" w:wrap="none" w:vAnchor="page" w:hAnchor="page" w:x="693" w:y="760"/>
        <w:widowControl w:val="0"/>
        <w:shd w:val="clear" w:color="auto" w:fill="auto"/>
        <w:bidi w:val="0"/>
        <w:spacing w:before="0" w:after="30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Предлагается распределение предметных результатов, фор</w:t>
        <w:softHyphen/>
        <w:t>мируемых в ходе изучения учебного предмета ОБЖ, сгруппи</w:t>
        <w:softHyphen/>
        <w:t>ровать по учебным модулям:</w:t>
      </w:r>
    </w:p>
    <w:p>
      <w:pPr>
        <w:pStyle w:val="Style35"/>
        <w:keepNext w:val="0"/>
        <w:keepLines w:val="0"/>
        <w:framePr w:w="6427" w:h="10243" w:hRule="exact" w:wrap="none" w:vAnchor="page" w:hAnchor="page" w:x="693" w:y="76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64" w:name="bookmark64"/>
      <w:bookmarkStart w:id="65" w:name="bookmark65"/>
      <w:r>
        <w:rPr>
          <w:spacing w:val="0"/>
          <w:position w:val="0"/>
          <w:shd w:val="clear" w:color="auto" w:fill="auto"/>
          <w:lang w:val="ru-RU" w:eastAsia="ru-RU" w:bidi="ru-RU"/>
        </w:rPr>
        <w:t>МОДУЛЬ № 1 «КУЛЬТУРА БЕЗОПАСНОСТИ</w:t>
      </w:r>
      <w:bookmarkEnd w:id="64"/>
      <w:bookmarkEnd w:id="65"/>
    </w:p>
    <w:p>
      <w:pPr>
        <w:pStyle w:val="Style35"/>
        <w:keepNext w:val="0"/>
        <w:keepLines w:val="0"/>
        <w:framePr w:w="6427" w:h="10243" w:hRule="exact" w:wrap="none" w:vAnchor="page" w:hAnchor="page" w:x="693" w:y="76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66" w:name="bookmark66"/>
      <w:bookmarkStart w:id="67" w:name="bookmark67"/>
      <w:r>
        <w:rPr>
          <w:spacing w:val="0"/>
          <w:position w:val="0"/>
          <w:shd w:val="clear" w:color="auto" w:fill="auto"/>
          <w:lang w:val="ru-RU" w:eastAsia="ru-RU" w:bidi="ru-RU"/>
        </w:rPr>
        <w:t>ЖИЗНЕДЕЯТЕЛЬНОСТИ В СОВРЕМЕННОМ ОБЩЕСТВЕ»:</w:t>
      </w:r>
      <w:bookmarkEnd w:id="66"/>
      <w:bookmarkEnd w:id="67"/>
    </w:p>
    <w:p>
      <w:pPr>
        <w:pStyle w:val="Style29"/>
        <w:keepNext w:val="0"/>
        <w:keepLines w:val="0"/>
        <w:framePr w:w="6427" w:h="10243" w:hRule="exact" w:wrap="none" w:vAnchor="page" w:hAnchor="page" w:x="693" w:y="76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понятия опасной и чрезвычайной ситуации, ана</w:t>
        <w:softHyphen/>
        <w:t>лизировать, в чём их сходство и различия (виды чрезвычайных ситуаций, в том числе террористического характера);</w:t>
      </w:r>
    </w:p>
    <w:p>
      <w:pPr>
        <w:pStyle w:val="Style29"/>
        <w:keepNext w:val="0"/>
        <w:keepLines w:val="0"/>
        <w:framePr w:w="6427" w:h="10243" w:hRule="exact" w:wrap="none" w:vAnchor="page" w:hAnchor="page" w:x="693" w:y="76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раскрывать смысл понятия культуры безопасности (как спо</w:t>
        <w:softHyphen/>
        <w:t>собности предвидеть, по возможности избегать, действовать в опасных ситуациях);</w:t>
      </w:r>
    </w:p>
    <w:p>
      <w:pPr>
        <w:pStyle w:val="Style29"/>
        <w:keepNext w:val="0"/>
        <w:keepLines w:val="0"/>
        <w:framePr w:w="6427" w:h="10243" w:hRule="exact" w:wrap="none" w:vAnchor="page" w:hAnchor="page" w:x="693" w:y="76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приводить примеры угрозы физическому, психическому здо</w:t>
        <w:softHyphen/>
        <w:t>ровью человека и/или нанесения ущерба имуществу, безопас</w:t>
        <w:softHyphen/>
        <w:t>ности личности, общества, государства;</w:t>
      </w:r>
    </w:p>
    <w:p>
      <w:pPr>
        <w:pStyle w:val="Style29"/>
        <w:keepNext w:val="0"/>
        <w:keepLines w:val="0"/>
        <w:framePr w:w="6427" w:h="10243" w:hRule="exact" w:wrap="none" w:vAnchor="page" w:hAnchor="page" w:x="693" w:y="76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классифицировать источники опасности и факторы опас</w:t>
        <w:softHyphen/>
        <w:t>ности (природные, физические, биологические, химические, психологические, социальные источники опасности — люди, животные, вирусы и бактерии; вещества, предметы и явления), в том числе техногенного происхождения;</w:t>
      </w:r>
    </w:p>
    <w:p>
      <w:pPr>
        <w:pStyle w:val="Style29"/>
        <w:keepNext w:val="0"/>
        <w:keepLines w:val="0"/>
        <w:framePr w:w="6427" w:h="10243" w:hRule="exact" w:wrap="none" w:vAnchor="page" w:hAnchor="page" w:x="693" w:y="760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раскрывать общие принципы безопасного поведения.</w:t>
      </w:r>
    </w:p>
    <w:p>
      <w:pPr>
        <w:pStyle w:val="Style32"/>
        <w:keepNext w:val="0"/>
        <w:keepLines w:val="0"/>
        <w:framePr w:wrap="none" w:vAnchor="page" w:hAnchor="page" w:x="645" w:y="1117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26</w:t>
      </w:r>
    </w:p>
    <w:p>
      <w:pPr>
        <w:pStyle w:val="Style32"/>
        <w:keepNext w:val="0"/>
        <w:keepLines w:val="0"/>
        <w:framePr w:wrap="none" w:vAnchor="page" w:hAnchor="page" w:x="4696" w:y="1116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5"/>
        <w:keepNext w:val="0"/>
        <w:keepLines w:val="0"/>
        <w:framePr w:w="6427" w:h="10272" w:hRule="exact" w:wrap="none" w:vAnchor="page" w:hAnchor="page" w:x="693" w:y="741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68" w:name="bookmark68"/>
      <w:bookmarkStart w:id="69" w:name="bookmark69"/>
      <w:r>
        <w:rPr>
          <w:spacing w:val="0"/>
          <w:position w:val="0"/>
          <w:shd w:val="clear" w:color="auto" w:fill="auto"/>
          <w:lang w:val="ru-RU" w:eastAsia="ru-RU" w:bidi="ru-RU"/>
        </w:rPr>
        <w:t>МОДУЛЬ № 2 «БЕЗОПАСНОСТЬ В БЫТУ»:</w:t>
      </w:r>
      <w:bookmarkEnd w:id="68"/>
      <w:bookmarkEnd w:id="69"/>
    </w:p>
    <w:p>
      <w:pPr>
        <w:pStyle w:val="Style29"/>
        <w:keepNext w:val="0"/>
        <w:keepLines w:val="0"/>
        <w:framePr w:w="6427" w:h="10272" w:hRule="exact" w:wrap="none" w:vAnchor="page" w:hAnchor="page" w:x="693" w:y="74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особенности жизнеобеспечения жилища;</w:t>
      </w:r>
    </w:p>
    <w:p>
      <w:pPr>
        <w:pStyle w:val="Style29"/>
        <w:keepNext w:val="0"/>
        <w:keepLines w:val="0"/>
        <w:framePr w:w="6427" w:h="10272" w:hRule="exact" w:wrap="none" w:vAnchor="page" w:hAnchor="page" w:x="693" w:y="74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классифицировать источники опасности в быту (пожароопас</w:t>
        <w:softHyphen/>
        <w:t>ные предметы, электроприборы, газовое оборудование, бытовая химия, медикаменты);</w:t>
      </w:r>
    </w:p>
    <w:p>
      <w:pPr>
        <w:pStyle w:val="Style29"/>
        <w:keepNext w:val="0"/>
        <w:keepLines w:val="0"/>
        <w:framePr w:w="6427" w:h="10272" w:hRule="exact" w:wrap="none" w:vAnchor="page" w:hAnchor="page" w:x="693" w:y="74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права, обязанности и ответственность граждан в обла</w:t>
        <w:softHyphen/>
        <w:t>сти пожарной безопасности;</w:t>
      </w:r>
    </w:p>
    <w:p>
      <w:pPr>
        <w:pStyle w:val="Style29"/>
        <w:keepNext w:val="0"/>
        <w:keepLines w:val="0"/>
        <w:framePr w:w="6427" w:h="10272" w:hRule="exact" w:wrap="none" w:vAnchor="page" w:hAnchor="page" w:x="693" w:y="74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правила безопасного поведения, позволяющие предупредить возникновение опасных ситуаций в быту;</w:t>
      </w:r>
    </w:p>
    <w:p>
      <w:pPr>
        <w:pStyle w:val="Style29"/>
        <w:keepNext w:val="0"/>
        <w:keepLines w:val="0"/>
        <w:framePr w:w="6427" w:h="10272" w:hRule="exact" w:wrap="none" w:vAnchor="page" w:hAnchor="page" w:x="693" w:y="74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ситуации криминального характера;</w:t>
      </w:r>
    </w:p>
    <w:p>
      <w:pPr>
        <w:pStyle w:val="Style29"/>
        <w:keepNext w:val="0"/>
        <w:keepLines w:val="0"/>
        <w:framePr w:w="6427" w:h="10272" w:hRule="exact" w:wrap="none" w:vAnchor="page" w:hAnchor="page" w:x="693" w:y="74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о правилах вызова экстренных служб и ответственно</w:t>
        <w:softHyphen/>
        <w:t>сти за ложные сообщения;</w:t>
      </w:r>
    </w:p>
    <w:p>
      <w:pPr>
        <w:pStyle w:val="Style29"/>
        <w:keepNext w:val="0"/>
        <w:keepLines w:val="0"/>
        <w:framePr w:w="6427" w:h="10272" w:hRule="exact" w:wrap="none" w:vAnchor="page" w:hAnchor="page" w:x="693" w:y="74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безопасно действовать при возникновении аварийных ситу</w:t>
        <w:softHyphen/>
        <w:t>аций техногенного происхождения в коммунальных системах жизнеобеспечения (водо- и газоснабжение, канализация, элек</w:t>
        <w:softHyphen/>
        <w:t>троэнергетические и тепловые сети);</w:t>
      </w:r>
    </w:p>
    <w:p>
      <w:pPr>
        <w:pStyle w:val="Style29"/>
        <w:keepNext w:val="0"/>
        <w:keepLines w:val="0"/>
        <w:framePr w:w="6427" w:h="10272" w:hRule="exact" w:wrap="none" w:vAnchor="page" w:hAnchor="page" w:x="693" w:y="741"/>
        <w:widowControl w:val="0"/>
        <w:shd w:val="clear" w:color="auto" w:fill="auto"/>
        <w:bidi w:val="0"/>
        <w:spacing w:before="0" w:after="2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безопасно действовать в ситуациях криминального характера; безопасно действовать при пожаре в жилых и общественных зданиях, в том числе правильно использовать первичные сред</w:t>
        <w:softHyphen/>
        <w:t>ства пожаротушения.</w:t>
      </w:r>
    </w:p>
    <w:p>
      <w:pPr>
        <w:pStyle w:val="Style35"/>
        <w:keepNext w:val="0"/>
        <w:keepLines w:val="0"/>
        <w:framePr w:w="6427" w:h="10272" w:hRule="exact" w:wrap="none" w:vAnchor="page" w:hAnchor="page" w:x="693" w:y="741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70" w:name="bookmark70"/>
      <w:bookmarkStart w:id="71" w:name="bookmark71"/>
      <w:r>
        <w:rPr>
          <w:spacing w:val="0"/>
          <w:position w:val="0"/>
          <w:shd w:val="clear" w:color="auto" w:fill="auto"/>
          <w:lang w:val="ru-RU" w:eastAsia="ru-RU" w:bidi="ru-RU"/>
        </w:rPr>
        <w:t>МОДУЛЬ № 3 «БЕЗОПАСНОСТЬ НА ТРАНСПОРТЕ»:</w:t>
      </w:r>
      <w:bookmarkEnd w:id="70"/>
      <w:bookmarkEnd w:id="71"/>
    </w:p>
    <w:p>
      <w:pPr>
        <w:pStyle w:val="Style29"/>
        <w:keepNext w:val="0"/>
        <w:keepLines w:val="0"/>
        <w:framePr w:w="6427" w:h="10272" w:hRule="exact" w:wrap="none" w:vAnchor="page" w:hAnchor="page" w:x="693" w:y="74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классифицировать виды опасностей на транспорте (назем</w:t>
        <w:softHyphen/>
        <w:t>ный, подземный, железнодорожный, водный, воздушный);</w:t>
      </w:r>
    </w:p>
    <w:p>
      <w:pPr>
        <w:pStyle w:val="Style29"/>
        <w:keepNext w:val="0"/>
        <w:keepLines w:val="0"/>
        <w:framePr w:w="6427" w:h="10272" w:hRule="exact" w:wrap="none" w:vAnchor="page" w:hAnchor="page" w:x="693" w:y="74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правила дорожного движения, установленные для пешехода, пассажира, водителя велосипеда и иных средств пе</w:t>
        <w:softHyphen/>
        <w:t>редвижения;</w:t>
      </w:r>
    </w:p>
    <w:p>
      <w:pPr>
        <w:pStyle w:val="Style29"/>
        <w:keepNext w:val="0"/>
        <w:keepLines w:val="0"/>
        <w:framePr w:w="6427" w:h="10272" w:hRule="exact" w:wrap="none" w:vAnchor="page" w:hAnchor="page" w:x="693" w:y="74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предупреждать возникновение сложных и опасных ситуаций на транспорте, в том числе криминогенного характера и ситуа</w:t>
        <w:softHyphen/>
        <w:t>ции угрозы террористического акта;</w:t>
      </w:r>
    </w:p>
    <w:p>
      <w:pPr>
        <w:pStyle w:val="Style29"/>
        <w:keepNext w:val="0"/>
        <w:keepLines w:val="0"/>
        <w:framePr w:w="6427" w:h="10272" w:hRule="exact" w:wrap="none" w:vAnchor="page" w:hAnchor="page" w:x="693" w:y="741"/>
        <w:widowControl w:val="0"/>
        <w:shd w:val="clear" w:color="auto" w:fill="auto"/>
        <w:bidi w:val="0"/>
        <w:spacing w:before="0" w:after="2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безопасно действовать в ситуациях, когда человек стал участ</w:t>
        <w:softHyphen/>
        <w:t>ником происшествия на транспорте (наземном, подземном, же</w:t>
        <w:softHyphen/>
        <w:t>лезнодорожном, воздушном, водном), в том числе вызванного террористическим актом.</w:t>
      </w:r>
    </w:p>
    <w:p>
      <w:pPr>
        <w:pStyle w:val="Style35"/>
        <w:keepNext w:val="0"/>
        <w:keepLines w:val="0"/>
        <w:framePr w:w="6427" w:h="10272" w:hRule="exact" w:wrap="none" w:vAnchor="page" w:hAnchor="page" w:x="693" w:y="741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72" w:name="bookmark72"/>
      <w:bookmarkStart w:id="73" w:name="bookmark73"/>
      <w:r>
        <w:rPr>
          <w:spacing w:val="0"/>
          <w:position w:val="0"/>
          <w:shd w:val="clear" w:color="auto" w:fill="auto"/>
          <w:lang w:val="ru-RU" w:eastAsia="ru-RU" w:bidi="ru-RU"/>
        </w:rPr>
        <w:t>МОДУЛЬ № 4 «БЕЗОПАСНОСТЬ В ОБЩЕСТВЕННЫХ МЕСТАХ»:</w:t>
      </w:r>
      <w:bookmarkEnd w:id="72"/>
      <w:bookmarkEnd w:id="73"/>
    </w:p>
    <w:p>
      <w:pPr>
        <w:pStyle w:val="Style29"/>
        <w:keepNext w:val="0"/>
        <w:keepLines w:val="0"/>
        <w:framePr w:w="6427" w:h="10272" w:hRule="exact" w:wrap="none" w:vAnchor="page" w:hAnchor="page" w:x="693" w:y="74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потенциальные источники опасности в об</w:t>
        <w:softHyphen/>
        <w:t>щественных местах, в том числе техногенного происхождения;</w:t>
      </w:r>
    </w:p>
    <w:p>
      <w:pPr>
        <w:pStyle w:val="Style29"/>
        <w:keepNext w:val="0"/>
        <w:keepLines w:val="0"/>
        <w:framePr w:w="6427" w:h="10272" w:hRule="exact" w:wrap="none" w:vAnchor="page" w:hAnchor="page" w:x="693" w:y="74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характеризовать ситуации криминогенного и антиобщественного характера (кража, грабёж, мошенничество, хулиганство, ксенофобия);</w:t>
      </w:r>
    </w:p>
    <w:p>
      <w:pPr>
        <w:pStyle w:val="Style32"/>
        <w:keepNext w:val="0"/>
        <w:keepLines w:val="0"/>
        <w:framePr w:wrap="none" w:vAnchor="page" w:hAnchor="page" w:x="703" w:y="1116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ОБЖ. 8—9 классы</w:t>
      </w:r>
    </w:p>
    <w:p>
      <w:pPr>
        <w:pStyle w:val="Style32"/>
        <w:keepNext w:val="0"/>
        <w:keepLines w:val="0"/>
        <w:framePr w:wrap="none" w:vAnchor="page" w:hAnchor="page" w:x="6923" w:y="1116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85" w:h="10195" w:hRule="exact" w:wrap="none" w:vAnchor="page" w:hAnchor="page" w:x="664" w:y="770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правила безопасного поведения в местах массового пребывания людей (в толпе);</w:t>
      </w:r>
    </w:p>
    <w:p>
      <w:pPr>
        <w:pStyle w:val="Style29"/>
        <w:keepNext w:val="0"/>
        <w:keepLines w:val="0"/>
        <w:framePr w:w="6485" w:h="10195" w:hRule="exact" w:wrap="none" w:vAnchor="page" w:hAnchor="page" w:x="664" w:y="770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правила информирования экстренных служб;</w:t>
      </w:r>
    </w:p>
    <w:p>
      <w:pPr>
        <w:pStyle w:val="Style29"/>
        <w:keepNext w:val="0"/>
        <w:keepLines w:val="0"/>
        <w:framePr w:w="6485" w:h="10195" w:hRule="exact" w:wrap="none" w:vAnchor="page" w:hAnchor="page" w:x="664" w:y="770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безопасно действовать при обнаружении в общественных ме</w:t>
        <w:softHyphen/>
        <w:t>стах бесхозных (потенциально опасных) вещей и предметов;</w:t>
      </w:r>
    </w:p>
    <w:p>
      <w:pPr>
        <w:pStyle w:val="Style29"/>
        <w:keepNext w:val="0"/>
        <w:keepLines w:val="0"/>
        <w:framePr w:w="6485" w:h="10195" w:hRule="exact" w:wrap="none" w:vAnchor="page" w:hAnchor="page" w:x="664" w:y="770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эвакуироваться из общественных мест и зданий;</w:t>
      </w:r>
    </w:p>
    <w:p>
      <w:pPr>
        <w:pStyle w:val="Style29"/>
        <w:keepNext w:val="0"/>
        <w:keepLines w:val="0"/>
        <w:framePr w:w="6485" w:h="10195" w:hRule="exact" w:wrap="none" w:vAnchor="page" w:hAnchor="page" w:x="664" w:y="770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безопасно действовать при возникновении пожара и проис</w:t>
        <w:softHyphen/>
        <w:t>шествиях в общественных местах;</w:t>
      </w:r>
    </w:p>
    <w:p>
      <w:pPr>
        <w:pStyle w:val="Style29"/>
        <w:keepNext w:val="0"/>
        <w:keepLines w:val="0"/>
        <w:framePr w:w="6485" w:h="10195" w:hRule="exact" w:wrap="none" w:vAnchor="page" w:hAnchor="page" w:x="664" w:y="770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безопасно действовать в условиях совершения террористи</w:t>
        <w:softHyphen/>
        <w:t>ческого акта, в том числе при захвате и освобождении залож</w:t>
        <w:softHyphen/>
        <w:t>ников;</w:t>
      </w:r>
    </w:p>
    <w:p>
      <w:pPr>
        <w:pStyle w:val="Style29"/>
        <w:keepNext w:val="0"/>
        <w:keepLines w:val="0"/>
        <w:framePr w:w="6485" w:h="10195" w:hRule="exact" w:wrap="none" w:vAnchor="page" w:hAnchor="page" w:x="664" w:y="770"/>
        <w:widowControl w:val="0"/>
        <w:shd w:val="clear" w:color="auto" w:fill="auto"/>
        <w:bidi w:val="0"/>
        <w:spacing w:before="0" w:after="300" w:line="240" w:lineRule="auto"/>
        <w:ind w:left="0" w:right="0" w:firstLine="30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безопасно действовать в ситуациях криминогенного и анти</w:t>
        <w:softHyphen/>
        <w:t>общественного характера.</w:t>
      </w:r>
    </w:p>
    <w:p>
      <w:pPr>
        <w:pStyle w:val="Style35"/>
        <w:keepNext w:val="0"/>
        <w:keepLines w:val="0"/>
        <w:framePr w:w="6485" w:h="10195" w:hRule="exact" w:wrap="none" w:vAnchor="page" w:hAnchor="page" w:x="664" w:y="77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74" w:name="bookmark74"/>
      <w:bookmarkStart w:id="75" w:name="bookmark75"/>
      <w:r>
        <w:rPr>
          <w:spacing w:val="0"/>
          <w:position w:val="0"/>
          <w:shd w:val="clear" w:color="auto" w:fill="auto"/>
          <w:lang w:val="ru-RU" w:eastAsia="ru-RU" w:bidi="ru-RU"/>
        </w:rPr>
        <w:t>МОДУЛЬ № 5 «БЕЗОПАСНОСТЬ В ПРИРОДНОЙ СРЕДЕ»:</w:t>
      </w:r>
      <w:bookmarkEnd w:id="74"/>
      <w:bookmarkEnd w:id="75"/>
    </w:p>
    <w:p>
      <w:pPr>
        <w:pStyle w:val="Style29"/>
        <w:keepNext w:val="0"/>
        <w:keepLines w:val="0"/>
        <w:framePr w:w="6485" w:h="10195" w:hRule="exact" w:wrap="none" w:vAnchor="page" w:hAnchor="page" w:x="664" w:y="770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раскрывать смысл понятия экологии, экологической культу</w:t>
        <w:softHyphen/>
        <w:t>ры, значение экологии для устойчивого развития общества;</w:t>
      </w:r>
    </w:p>
    <w:p>
      <w:pPr>
        <w:pStyle w:val="Style29"/>
        <w:keepNext w:val="0"/>
        <w:keepLines w:val="0"/>
        <w:framePr w:w="6485" w:h="10195" w:hRule="exact" w:wrap="none" w:vAnchor="page" w:hAnchor="page" w:x="664" w:y="770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помнить и выполнять правила безопасного поведения при не</w:t>
        <w:softHyphen/>
        <w:t>благоприятной экологической обстановке;</w:t>
      </w:r>
    </w:p>
    <w:p>
      <w:pPr>
        <w:pStyle w:val="Style29"/>
        <w:keepNext w:val="0"/>
        <w:keepLines w:val="0"/>
        <w:framePr w:w="6485" w:h="10195" w:hRule="exact" w:wrap="none" w:vAnchor="page" w:hAnchor="page" w:x="664" w:y="770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правила безопасного поведения на природе;</w:t>
      </w:r>
    </w:p>
    <w:p>
      <w:pPr>
        <w:pStyle w:val="Style29"/>
        <w:keepNext w:val="0"/>
        <w:keepLines w:val="0"/>
        <w:framePr w:w="6485" w:h="10195" w:hRule="exact" w:wrap="none" w:vAnchor="page" w:hAnchor="page" w:x="664" w:y="770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правила безопасного поведения на водоёмах в раз</w:t>
        <w:softHyphen/>
        <w:t>личное время года;</w:t>
      </w:r>
    </w:p>
    <w:p>
      <w:pPr>
        <w:pStyle w:val="Style29"/>
        <w:keepNext w:val="0"/>
        <w:keepLines w:val="0"/>
        <w:framePr w:w="6485" w:h="10195" w:hRule="exact" w:wrap="none" w:vAnchor="page" w:hAnchor="page" w:x="664" w:y="770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безопасно действовать в случае возникновения чрезвычай</w:t>
        <w:softHyphen/>
        <w:t>ных ситуаций геологического происхождения (землетрясения, извержения вулкана), чрезвычайных ситуаций метеорологиче</w:t>
        <w:softHyphen/>
        <w:t>ского происхождения (ураганы, бури, смерчи), гидрологическо</w:t>
        <w:softHyphen/>
        <w:t>го происхождения (наводнения, сели, цунами, снежные лави</w:t>
        <w:softHyphen/>
        <w:t>ны), природных пожаров (лесные, торфяные, степные);</w:t>
      </w:r>
    </w:p>
    <w:p>
      <w:pPr>
        <w:pStyle w:val="Style29"/>
        <w:keepNext w:val="0"/>
        <w:keepLines w:val="0"/>
        <w:framePr w:w="6485" w:h="10195" w:hRule="exact" w:wrap="none" w:vAnchor="page" w:hAnchor="page" w:x="664" w:y="770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правила само- и взаимопомощи терпящим бедствие на воде;</w:t>
      </w:r>
    </w:p>
    <w:p>
      <w:pPr>
        <w:pStyle w:val="Style29"/>
        <w:keepNext w:val="0"/>
        <w:keepLines w:val="0"/>
        <w:framePr w:w="6485" w:h="10195" w:hRule="exact" w:wrap="none" w:vAnchor="page" w:hAnchor="page" w:x="664" w:y="770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безопасно действовать при автономном существовании в при</w:t>
        <w:softHyphen/>
        <w:t>родной среде, учитывая вероятность потери ориентиров (риска заблудиться), встречи с дикими животными, опасными насеко</w:t>
        <w:softHyphen/>
        <w:t>мыми, клещами и змеями, ядовитыми грибами и растениями;</w:t>
      </w:r>
    </w:p>
    <w:p>
      <w:pPr>
        <w:pStyle w:val="Style29"/>
        <w:keepNext w:val="0"/>
        <w:keepLines w:val="0"/>
        <w:framePr w:w="6485" w:h="10195" w:hRule="exact" w:wrap="none" w:vAnchor="page" w:hAnchor="page" w:x="664" w:y="770"/>
        <w:widowControl w:val="0"/>
        <w:shd w:val="clear" w:color="auto" w:fill="auto"/>
        <w:bidi w:val="0"/>
        <w:spacing w:before="0" w:after="300" w:line="240" w:lineRule="auto"/>
        <w:ind w:left="0" w:right="0" w:firstLine="30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и применять способы подачи сигнала о помощи.</w:t>
      </w:r>
    </w:p>
    <w:p>
      <w:pPr>
        <w:pStyle w:val="Style35"/>
        <w:keepNext w:val="0"/>
        <w:keepLines w:val="0"/>
        <w:framePr w:w="6485" w:h="10195" w:hRule="exact" w:wrap="none" w:vAnchor="page" w:hAnchor="page" w:x="664" w:y="77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76" w:name="bookmark76"/>
      <w:bookmarkStart w:id="77" w:name="bookmark77"/>
      <w:r>
        <w:rPr>
          <w:spacing w:val="0"/>
          <w:position w:val="0"/>
          <w:shd w:val="clear" w:color="auto" w:fill="auto"/>
          <w:lang w:val="ru-RU" w:eastAsia="ru-RU" w:bidi="ru-RU"/>
        </w:rPr>
        <w:t>МОДУЛЬ № 6 «ЗДОРОВЬЕ И КАК ЕГО СОХРАНИТЬ.</w:t>
      </w:r>
      <w:bookmarkEnd w:id="76"/>
      <w:bookmarkEnd w:id="77"/>
    </w:p>
    <w:p>
      <w:pPr>
        <w:pStyle w:val="Style35"/>
        <w:keepNext w:val="0"/>
        <w:keepLines w:val="0"/>
        <w:framePr w:w="6485" w:h="10195" w:hRule="exact" w:wrap="none" w:vAnchor="page" w:hAnchor="page" w:x="664" w:y="77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78" w:name="bookmark78"/>
      <w:bookmarkStart w:id="79" w:name="bookmark79"/>
      <w:r>
        <w:rPr>
          <w:spacing w:val="0"/>
          <w:position w:val="0"/>
          <w:shd w:val="clear" w:color="auto" w:fill="auto"/>
          <w:lang w:val="ru-RU" w:eastAsia="ru-RU" w:bidi="ru-RU"/>
        </w:rPr>
        <w:t>ОСНОВЫ МЕДИЦИНСКИХ ЗНАНИЙ»:</w:t>
      </w:r>
      <w:bookmarkEnd w:id="78"/>
      <w:bookmarkEnd w:id="79"/>
    </w:p>
    <w:p>
      <w:pPr>
        <w:pStyle w:val="Style29"/>
        <w:keepNext w:val="0"/>
        <w:keepLines w:val="0"/>
        <w:framePr w:w="6485" w:h="10195" w:hRule="exact" w:wrap="none" w:vAnchor="page" w:hAnchor="page" w:x="664" w:y="770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раскрывать смысл понятий здоровья (физического и психи</w:t>
        <w:softHyphen/>
        <w:t>ческого) и здорового образа жизни;</w:t>
      </w:r>
    </w:p>
    <w:p>
      <w:pPr>
        <w:pStyle w:val="Style29"/>
        <w:keepNext w:val="0"/>
        <w:keepLines w:val="0"/>
        <w:framePr w:w="6485" w:h="10195" w:hRule="exact" w:wrap="none" w:vAnchor="page" w:hAnchor="page" w:x="664" w:y="770"/>
        <w:widowControl w:val="0"/>
        <w:shd w:val="clear" w:color="auto" w:fill="auto"/>
        <w:bidi w:val="0"/>
        <w:spacing w:before="0" w:after="0" w:line="240" w:lineRule="auto"/>
        <w:ind w:left="0" w:right="0" w:firstLine="30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факторы, влияющие на здоровье человека;</w:t>
      </w:r>
    </w:p>
    <w:p>
      <w:pPr>
        <w:pStyle w:val="Style32"/>
        <w:keepNext w:val="0"/>
        <w:keepLines w:val="0"/>
        <w:framePr w:w="6485" w:h="240" w:hRule="exact" w:wrap="none" w:vAnchor="page" w:hAnchor="page" w:x="664" w:y="1118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28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10243" w:hRule="exact" w:wrap="none" w:vAnchor="page" w:hAnchor="page" w:x="693" w:y="75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раскрывать понятия заболеваний, зависящих от образа жизни (физических нагрузок, режима труда и отдыха, пи</w:t>
        <w:softHyphen/>
        <w:t>тания, психического здоровья и психологического благопо</w:t>
        <w:softHyphen/>
        <w:t>лучия);</w:t>
      </w:r>
    </w:p>
    <w:p>
      <w:pPr>
        <w:pStyle w:val="Style29"/>
        <w:keepNext w:val="0"/>
        <w:keepLines w:val="0"/>
        <w:framePr w:w="6427" w:h="10243" w:hRule="exact" w:wrap="none" w:vAnchor="page" w:hAnchor="page" w:x="693" w:y="75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сформировать негативное отношение к вредным привыч</w:t>
        <w:softHyphen/>
        <w:t>кам (табакокурение, алкоголизм, наркомания, игровая зависи</w:t>
        <w:softHyphen/>
        <w:t>мость);</w:t>
      </w:r>
    </w:p>
    <w:p>
      <w:pPr>
        <w:pStyle w:val="Style29"/>
        <w:keepNext w:val="0"/>
        <w:keepLines w:val="0"/>
        <w:framePr w:w="6427" w:h="10243" w:hRule="exact" w:wrap="none" w:vAnchor="page" w:hAnchor="page" w:x="693" w:y="75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приводить примеры мер защиты от инфекционных и неин</w:t>
        <w:softHyphen/>
        <w:t>фекционных заболеваний;</w:t>
      </w:r>
    </w:p>
    <w:p>
      <w:pPr>
        <w:pStyle w:val="Style29"/>
        <w:keepNext w:val="0"/>
        <w:keepLines w:val="0"/>
        <w:framePr w:w="6427" w:h="10243" w:hRule="exact" w:wrap="none" w:vAnchor="page" w:hAnchor="page" w:x="693" w:y="75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безопасно действовать в случае возникновения чрезвычай</w:t>
        <w:softHyphen/>
        <w:t>ных ситуаций биолого-социального происхождения (эпидемии, пандемии);</w:t>
      </w:r>
    </w:p>
    <w:p>
      <w:pPr>
        <w:pStyle w:val="Style29"/>
        <w:keepNext w:val="0"/>
        <w:keepLines w:val="0"/>
        <w:framePr w:w="6427" w:h="10243" w:hRule="exact" w:wrap="none" w:vAnchor="page" w:hAnchor="page" w:x="693" w:y="75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основные мероприятия, проводимые в Российской Федерации по обеспечению безопасности населе</w:t>
        <w:softHyphen/>
        <w:t>ния при угрозе и во время чрезвычайных ситуаций биолого</w:t>
        <w:softHyphen/>
        <w:t>социального характера;</w:t>
      </w:r>
    </w:p>
    <w:p>
      <w:pPr>
        <w:pStyle w:val="Style29"/>
        <w:keepNext w:val="0"/>
        <w:keepLines w:val="0"/>
        <w:framePr w:w="6427" w:h="10243" w:hRule="exact" w:wrap="none" w:vAnchor="page" w:hAnchor="page" w:x="693" w:y="751"/>
        <w:widowControl w:val="0"/>
        <w:shd w:val="clear" w:color="auto" w:fill="auto"/>
        <w:bidi w:val="0"/>
        <w:spacing w:before="0" w:after="30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оказывать первую помощь и самопомощь при неотложных состояниях.</w:t>
      </w:r>
    </w:p>
    <w:p>
      <w:pPr>
        <w:pStyle w:val="Style35"/>
        <w:keepNext w:val="0"/>
        <w:keepLines w:val="0"/>
        <w:framePr w:w="6427" w:h="10243" w:hRule="exact" w:wrap="none" w:vAnchor="page" w:hAnchor="page" w:x="693" w:y="751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80" w:name="bookmark80"/>
      <w:bookmarkStart w:id="81" w:name="bookmark81"/>
      <w:r>
        <w:rPr>
          <w:spacing w:val="0"/>
          <w:position w:val="0"/>
          <w:shd w:val="clear" w:color="auto" w:fill="auto"/>
          <w:lang w:val="ru-RU" w:eastAsia="ru-RU" w:bidi="ru-RU"/>
        </w:rPr>
        <w:t>МОДУЛЬ № 7 «БЕЗОПАСНОСТЬ В СОЦИУМЕ»:</w:t>
      </w:r>
      <w:bookmarkEnd w:id="80"/>
      <w:bookmarkEnd w:id="81"/>
    </w:p>
    <w:p>
      <w:pPr>
        <w:pStyle w:val="Style29"/>
        <w:keepNext w:val="0"/>
        <w:keepLines w:val="0"/>
        <w:framePr w:w="6427" w:h="10243" w:hRule="exact" w:wrap="none" w:vAnchor="page" w:hAnchor="page" w:x="693" w:y="75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приводить примеры межличностного и группового кон</w:t>
        <w:softHyphen/>
        <w:t>фликта;</w:t>
      </w:r>
    </w:p>
    <w:p>
      <w:pPr>
        <w:pStyle w:val="Style29"/>
        <w:keepNext w:val="0"/>
        <w:keepLines w:val="0"/>
        <w:framePr w:w="6427" w:h="10243" w:hRule="exact" w:wrap="none" w:vAnchor="page" w:hAnchor="page" w:x="693" w:y="75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способы избегания и разрешения конфликт</w:t>
        <w:softHyphen/>
        <w:t>ных ситуаций;</w:t>
      </w:r>
    </w:p>
    <w:p>
      <w:pPr>
        <w:pStyle w:val="Style29"/>
        <w:keepNext w:val="0"/>
        <w:keepLines w:val="0"/>
        <w:framePr w:w="6427" w:h="10243" w:hRule="exact" w:wrap="none" w:vAnchor="page" w:hAnchor="page" w:x="693" w:y="75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опасные проявления конфликтов (в том чис</w:t>
        <w:softHyphen/>
        <w:t>ле насилие, буллинг (травля));</w:t>
      </w:r>
    </w:p>
    <w:p>
      <w:pPr>
        <w:pStyle w:val="Style29"/>
        <w:keepNext w:val="0"/>
        <w:keepLines w:val="0"/>
        <w:framePr w:w="6427" w:h="10243" w:hRule="exact" w:wrap="none" w:vAnchor="page" w:hAnchor="page" w:x="693" w:y="75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приводить примеры манипуляций (в том числе в целях вовле</w:t>
        <w:softHyphen/>
        <w:t>чения в экстремистскую, террористическую и иную деструктив</w:t>
        <w:softHyphen/>
        <w:t>ную деятельность, в субкультуры и формируемые на их основе сообщества экстремистской и суицидальной направленности) и способов противостоять манипуляциям;</w:t>
      </w:r>
    </w:p>
    <w:p>
      <w:pPr>
        <w:pStyle w:val="Style29"/>
        <w:keepNext w:val="0"/>
        <w:keepLines w:val="0"/>
        <w:framePr w:w="6427" w:h="10243" w:hRule="exact" w:wrap="none" w:vAnchor="page" w:hAnchor="page" w:x="693" w:y="75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правила коммуникации с незнакомыми людь</w:t>
        <w:softHyphen/>
        <w:t>ми (в том числе с подозрительными людьми, у которых могут иметься преступные намерения);</w:t>
      </w:r>
    </w:p>
    <w:p>
      <w:pPr>
        <w:pStyle w:val="Style29"/>
        <w:keepNext w:val="0"/>
        <w:keepLines w:val="0"/>
        <w:framePr w:w="6427" w:h="10243" w:hRule="exact" w:wrap="none" w:vAnchor="page" w:hAnchor="page" w:x="693" w:y="75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правила безопасного и комфортного существова</w:t>
        <w:softHyphen/>
        <w:t>ния со знакомыми людьми и в различных группах, в том числе в семье, классе, коллективе кружка/секции/спортивной коман</w:t>
        <w:softHyphen/>
        <w:t>ды, группе друзей;</w:t>
      </w:r>
    </w:p>
    <w:p>
      <w:pPr>
        <w:pStyle w:val="Style29"/>
        <w:keepNext w:val="0"/>
        <w:keepLines w:val="0"/>
        <w:framePr w:w="6427" w:h="10243" w:hRule="exact" w:wrap="none" w:vAnchor="page" w:hAnchor="page" w:x="693" w:y="75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опасности и соблюдать правила безопасного по</w:t>
        <w:softHyphen/>
        <w:t>ведения в практике современных молодёжных увлечений;</w:t>
      </w:r>
    </w:p>
    <w:p>
      <w:pPr>
        <w:pStyle w:val="Style29"/>
        <w:keepNext w:val="0"/>
        <w:keepLines w:val="0"/>
        <w:framePr w:w="6427" w:h="10243" w:hRule="exact" w:wrap="none" w:vAnchor="page" w:hAnchor="page" w:x="693" w:y="75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безопасно действовать при опасных проявлениях конфликта и при возможных манипуляциях.</w:t>
      </w:r>
    </w:p>
    <w:p>
      <w:pPr>
        <w:pStyle w:val="Style32"/>
        <w:keepNext w:val="0"/>
        <w:keepLines w:val="0"/>
        <w:framePr w:wrap="none" w:vAnchor="page" w:hAnchor="page" w:x="703" w:y="1116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ОБЖ. 8—9 классы</w:t>
      </w:r>
    </w:p>
    <w:p>
      <w:pPr>
        <w:pStyle w:val="Style32"/>
        <w:keepNext w:val="0"/>
        <w:keepLines w:val="0"/>
        <w:framePr w:wrap="none" w:vAnchor="page" w:hAnchor="page" w:x="6919" w:y="1116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5"/>
        <w:keepNext w:val="0"/>
        <w:keepLines w:val="0"/>
        <w:framePr w:w="6432" w:h="10219" w:hRule="exact" w:wrap="none" w:vAnchor="page" w:hAnchor="page" w:x="691" w:y="75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82" w:name="bookmark82"/>
      <w:bookmarkStart w:id="83" w:name="bookmark83"/>
      <w:r>
        <w:rPr>
          <w:spacing w:val="0"/>
          <w:position w:val="0"/>
          <w:shd w:val="clear" w:color="auto" w:fill="auto"/>
          <w:lang w:val="ru-RU" w:eastAsia="ru-RU" w:bidi="ru-RU"/>
        </w:rPr>
        <w:t>МОДУЛЬ № 8 «БЕЗОПАСНОСТЬ</w:t>
      </w:r>
      <w:bookmarkEnd w:id="82"/>
      <w:bookmarkEnd w:id="83"/>
    </w:p>
    <w:p>
      <w:pPr>
        <w:pStyle w:val="Style35"/>
        <w:keepNext w:val="0"/>
        <w:keepLines w:val="0"/>
        <w:framePr w:w="6432" w:h="10219" w:hRule="exact" w:wrap="none" w:vAnchor="page" w:hAnchor="page" w:x="691" w:y="751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84" w:name="bookmark84"/>
      <w:bookmarkStart w:id="85" w:name="bookmark85"/>
      <w:r>
        <w:rPr>
          <w:spacing w:val="0"/>
          <w:position w:val="0"/>
          <w:shd w:val="clear" w:color="auto" w:fill="auto"/>
          <w:lang w:val="ru-RU" w:eastAsia="ru-RU" w:bidi="ru-RU"/>
        </w:rPr>
        <w:t>В ИНФОРМАЦИОННОМ ПРОСТРАНСТВЕ»:</w:t>
      </w:r>
      <w:bookmarkEnd w:id="84"/>
      <w:bookmarkEnd w:id="85"/>
    </w:p>
    <w:p>
      <w:pPr>
        <w:pStyle w:val="Style29"/>
        <w:keepNext w:val="0"/>
        <w:keepLines w:val="0"/>
        <w:framePr w:w="6432" w:h="10219" w:hRule="exact" w:wrap="none" w:vAnchor="page" w:hAnchor="page" w:x="691" w:y="75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приводить примеры информационных и компьютерных угроз; характеризовать потенциальные риски и угрозы при исполь</w:t>
        <w:softHyphen/>
        <w:t>зовании сети Интернет (далее — Интернет), предупреждать риски и угрозы в Интернете (в том числе вовлечения в экстре</w:t>
        <w:softHyphen/>
        <w:t>мистские, террористические и иные деструктивные интернет- сообщества);</w:t>
      </w:r>
    </w:p>
    <w:p>
      <w:pPr>
        <w:pStyle w:val="Style29"/>
        <w:keepNext w:val="0"/>
        <w:keepLines w:val="0"/>
        <w:framePr w:w="6432" w:h="10219" w:hRule="exact" w:wrap="none" w:vAnchor="page" w:hAnchor="page" w:x="691" w:y="751"/>
        <w:widowControl w:val="0"/>
        <w:shd w:val="clear" w:color="auto" w:fill="auto"/>
        <w:bidi w:val="0"/>
        <w:spacing w:before="0" w:after="3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принципами безопасного использования Интернета; предупреждать возникновение сложных и опасных ситуаций; характеризовать и предотвращать потенциальные риски и угрозы при использовании Интернета (например: мошенни</w:t>
        <w:softHyphen/>
        <w:t>чество, игромания, деструктивные сообщества в социальных сетях).</w:t>
      </w:r>
    </w:p>
    <w:p>
      <w:pPr>
        <w:pStyle w:val="Style35"/>
        <w:keepNext w:val="0"/>
        <w:keepLines w:val="0"/>
        <w:framePr w:w="6432" w:h="10219" w:hRule="exact" w:wrap="none" w:vAnchor="page" w:hAnchor="page" w:x="691" w:y="75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86" w:name="bookmark86"/>
      <w:bookmarkStart w:id="87" w:name="bookmark87"/>
      <w:r>
        <w:rPr>
          <w:spacing w:val="0"/>
          <w:position w:val="0"/>
          <w:shd w:val="clear" w:color="auto" w:fill="auto"/>
          <w:lang w:val="ru-RU" w:eastAsia="ru-RU" w:bidi="ru-RU"/>
        </w:rPr>
        <w:t>МОДУЛЬ № 9 «ОСНОВЫ ПРОТИВОДЕЙСТВИЯ</w:t>
      </w:r>
      <w:bookmarkEnd w:id="86"/>
      <w:bookmarkEnd w:id="87"/>
    </w:p>
    <w:p>
      <w:pPr>
        <w:pStyle w:val="Style35"/>
        <w:keepNext w:val="0"/>
        <w:keepLines w:val="0"/>
        <w:framePr w:w="6432" w:h="10219" w:hRule="exact" w:wrap="none" w:vAnchor="page" w:hAnchor="page" w:x="691" w:y="751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88" w:name="bookmark88"/>
      <w:bookmarkStart w:id="89" w:name="bookmark89"/>
      <w:r>
        <w:rPr>
          <w:spacing w:val="0"/>
          <w:position w:val="0"/>
          <w:shd w:val="clear" w:color="auto" w:fill="auto"/>
          <w:lang w:val="ru-RU" w:eastAsia="ru-RU" w:bidi="ru-RU"/>
        </w:rPr>
        <w:t>ЭКСТРЕМИЗМУ И ТЕРРОРИЗМУ»:</w:t>
      </w:r>
      <w:bookmarkEnd w:id="88"/>
      <w:bookmarkEnd w:id="89"/>
    </w:p>
    <w:p>
      <w:pPr>
        <w:pStyle w:val="Style29"/>
        <w:keepNext w:val="0"/>
        <w:keepLines w:val="0"/>
        <w:framePr w:w="6432" w:h="10219" w:hRule="exact" w:wrap="none" w:vAnchor="page" w:hAnchor="page" w:x="691" w:y="75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понятия экстремизма, терроризма, их причины и последствия;</w:t>
      </w:r>
    </w:p>
    <w:p>
      <w:pPr>
        <w:pStyle w:val="Style29"/>
        <w:keepNext w:val="0"/>
        <w:keepLines w:val="0"/>
        <w:framePr w:w="6432" w:h="10219" w:hRule="exact" w:wrap="none" w:vAnchor="page" w:hAnchor="page" w:x="691" w:y="75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сформировать негативное отношение к экстремистской и тер</w:t>
        <w:softHyphen/>
        <w:t>рористической деятельности;</w:t>
      </w:r>
    </w:p>
    <w:p>
      <w:pPr>
        <w:pStyle w:val="Style29"/>
        <w:keepNext w:val="0"/>
        <w:keepLines w:val="0"/>
        <w:framePr w:w="6432" w:h="10219" w:hRule="exact" w:wrap="none" w:vAnchor="page" w:hAnchor="page" w:x="691" w:y="75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организационные основы системы противодей</w:t>
        <w:softHyphen/>
        <w:t>ствия терроризму и экстремизму в Российской Федерации;</w:t>
      </w:r>
    </w:p>
    <w:p>
      <w:pPr>
        <w:pStyle w:val="Style29"/>
        <w:keepNext w:val="0"/>
        <w:keepLines w:val="0"/>
        <w:framePr w:w="6432" w:h="10219" w:hRule="exact" w:wrap="none" w:vAnchor="page" w:hAnchor="page" w:x="691" w:y="75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ситуации угрозы террористического акта в доме, в общественном месте;</w:t>
      </w:r>
    </w:p>
    <w:p>
      <w:pPr>
        <w:pStyle w:val="Style29"/>
        <w:keepNext w:val="0"/>
        <w:keepLines w:val="0"/>
        <w:framePr w:w="6432" w:h="10219" w:hRule="exact" w:wrap="none" w:vAnchor="page" w:hAnchor="page" w:x="691" w:y="75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безопасно действовать при обнаружении в общественных ме</w:t>
        <w:softHyphen/>
        <w:t>стах бесхозных (или опасных) вещей и предметов;</w:t>
      </w:r>
    </w:p>
    <w:p>
      <w:pPr>
        <w:pStyle w:val="Style29"/>
        <w:keepNext w:val="0"/>
        <w:keepLines w:val="0"/>
        <w:framePr w:w="6432" w:h="10219" w:hRule="exact" w:wrap="none" w:vAnchor="page" w:hAnchor="page" w:x="691" w:y="751"/>
        <w:widowControl w:val="0"/>
        <w:shd w:val="clear" w:color="auto" w:fill="auto"/>
        <w:bidi w:val="0"/>
        <w:spacing w:before="0" w:after="3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безопасно действовать в условиях совершения террористиче</w:t>
        <w:softHyphen/>
        <w:t>ского акта, в том числе при захвате и освобождении заложни</w:t>
        <w:softHyphen/>
        <w:t>ков.</w:t>
      </w:r>
    </w:p>
    <w:p>
      <w:pPr>
        <w:pStyle w:val="Style35"/>
        <w:keepNext w:val="0"/>
        <w:keepLines w:val="0"/>
        <w:framePr w:w="6432" w:h="10219" w:hRule="exact" w:wrap="none" w:vAnchor="page" w:hAnchor="page" w:x="691" w:y="75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90" w:name="bookmark90"/>
      <w:bookmarkStart w:id="91" w:name="bookmark91"/>
      <w:r>
        <w:rPr>
          <w:spacing w:val="0"/>
          <w:position w:val="0"/>
          <w:shd w:val="clear" w:color="auto" w:fill="auto"/>
          <w:lang w:val="ru-RU" w:eastAsia="ru-RU" w:bidi="ru-RU"/>
        </w:rPr>
        <w:t>МОДУЛЬ № 10 «ВЗАИМОДЕЙСТВИЕ ЛИЧНОСТИ,</w:t>
      </w:r>
      <w:bookmarkEnd w:id="90"/>
      <w:bookmarkEnd w:id="91"/>
    </w:p>
    <w:p>
      <w:pPr>
        <w:pStyle w:val="Style35"/>
        <w:keepNext w:val="0"/>
        <w:keepLines w:val="0"/>
        <w:framePr w:w="6432" w:h="10219" w:hRule="exact" w:wrap="none" w:vAnchor="page" w:hAnchor="page" w:x="691" w:y="751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92" w:name="bookmark92"/>
      <w:bookmarkStart w:id="93" w:name="bookmark93"/>
      <w:r>
        <w:rPr>
          <w:spacing w:val="0"/>
          <w:position w:val="0"/>
          <w:shd w:val="clear" w:color="auto" w:fill="auto"/>
          <w:lang w:val="ru-RU" w:eastAsia="ru-RU" w:bidi="ru-RU"/>
        </w:rPr>
        <w:t>ОБЩЕСТВА И ГОСУДАРСТВА В ОБЕСПЕЧЕНИИ БЕЗОПАСНОСТИ ЖИЗНИ И ЗДОРОВЬЯ НАСЕЛЕНИЯ»:</w:t>
      </w:r>
      <w:bookmarkEnd w:id="92"/>
      <w:bookmarkEnd w:id="93"/>
    </w:p>
    <w:p>
      <w:pPr>
        <w:pStyle w:val="Style29"/>
        <w:keepNext w:val="0"/>
        <w:keepLines w:val="0"/>
        <w:framePr w:w="6432" w:h="10219" w:hRule="exact" w:wrap="none" w:vAnchor="page" w:hAnchor="page" w:x="691" w:y="75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роль человека, общества и государства при обеспечении безопасности жизни и здоровья населения в Рос</w:t>
        <w:softHyphen/>
        <w:t>сийской Федерации;</w:t>
      </w:r>
    </w:p>
    <w:p>
      <w:pPr>
        <w:pStyle w:val="Style29"/>
        <w:keepNext w:val="0"/>
        <w:keepLines w:val="0"/>
        <w:framePr w:w="6432" w:h="10219" w:hRule="exact" w:wrap="none" w:vAnchor="page" w:hAnchor="page" w:x="691" w:y="75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роль государственных служб Российской Феде</w:t>
        <w:softHyphen/>
        <w:t>рации по защите населения при возникновении и ликвидации последствий чрезвычайных ситуаций в современных условиях;</w:t>
      </w:r>
    </w:p>
    <w:p>
      <w:pPr>
        <w:pStyle w:val="Style32"/>
        <w:keepNext w:val="0"/>
        <w:keepLines w:val="0"/>
        <w:framePr w:wrap="none" w:vAnchor="page" w:hAnchor="page" w:x="643" w:y="1117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30</w:t>
      </w:r>
    </w:p>
    <w:p>
      <w:pPr>
        <w:pStyle w:val="Style32"/>
        <w:keepNext w:val="0"/>
        <w:keepLines w:val="0"/>
        <w:framePr w:wrap="none" w:vAnchor="page" w:hAnchor="page" w:x="4694" w:y="1116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2" w:h="3605" w:hRule="exact" w:wrap="none" w:vAnchor="page" w:hAnchor="page" w:x="695" w:y="75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основные мероприятия, проводимые в Рос</w:t>
        <w:softHyphen/>
        <w:t>сийской Федерации, по обеспечению безопасности населения при угрозе и во время чрезвычайных ситуаций различного ха</w:t>
        <w:softHyphen/>
        <w:t>рактера;</w:t>
      </w:r>
    </w:p>
    <w:p>
      <w:pPr>
        <w:pStyle w:val="Style29"/>
        <w:keepNext w:val="0"/>
        <w:keepLines w:val="0"/>
        <w:framePr w:w="6422" w:h="3605" w:hRule="exact" w:wrap="none" w:vAnchor="page" w:hAnchor="page" w:x="695" w:y="75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правила оповещения и эвакуации населения в ус</w:t>
        <w:softHyphen/>
        <w:t>ловиях чрезвычайных ситуаций;</w:t>
      </w:r>
    </w:p>
    <w:p>
      <w:pPr>
        <w:pStyle w:val="Style29"/>
        <w:keepNext w:val="0"/>
        <w:keepLines w:val="0"/>
        <w:framePr w:w="6422" w:h="3605" w:hRule="exact" w:wrap="none" w:vAnchor="page" w:hAnchor="page" w:x="695" w:y="75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помнить и объяснять права и обязанности граждан Россий</w:t>
        <w:softHyphen/>
        <w:t>ской Федерации в области безопасности в условиях чрезвычай</w:t>
        <w:softHyphen/>
        <w:t>ных ситуаций мирного и военного времени;</w:t>
      </w:r>
    </w:p>
    <w:p>
      <w:pPr>
        <w:pStyle w:val="Style29"/>
        <w:keepNext w:val="0"/>
        <w:keepLines w:val="0"/>
        <w:framePr w:w="6422" w:h="3605" w:hRule="exact" w:wrap="none" w:vAnchor="page" w:hAnchor="page" w:x="695" w:y="75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правилами безопасного поведения и безопасно дей</w:t>
        <w:softHyphen/>
        <w:t>ствовать в различных ситуациях;</w:t>
      </w:r>
    </w:p>
    <w:p>
      <w:pPr>
        <w:pStyle w:val="Style29"/>
        <w:keepNext w:val="0"/>
        <w:keepLines w:val="0"/>
        <w:framePr w:w="6422" w:h="3605" w:hRule="exact" w:wrap="none" w:vAnchor="page" w:hAnchor="page" w:x="695" w:y="75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способами антикоррупционного поведения с учётом возрастных обязанностей;</w:t>
      </w:r>
    </w:p>
    <w:p>
      <w:pPr>
        <w:pStyle w:val="Style29"/>
        <w:keepNext w:val="0"/>
        <w:keepLines w:val="0"/>
        <w:framePr w:w="6422" w:h="3605" w:hRule="exact" w:wrap="none" w:vAnchor="page" w:hAnchor="page" w:x="695" w:y="75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информировать население и соответствующие органы о воз</w:t>
        <w:softHyphen/>
        <w:t>никновении опасных ситуаций.</w:t>
      </w:r>
    </w:p>
    <w:p>
      <w:pPr>
        <w:pStyle w:val="Style32"/>
        <w:keepNext w:val="0"/>
        <w:keepLines w:val="0"/>
        <w:framePr w:wrap="none" w:vAnchor="page" w:hAnchor="page" w:x="700" w:y="1116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ОБЖ. 8—9 классы</w:t>
      </w:r>
    </w:p>
    <w:p>
      <w:pPr>
        <w:pStyle w:val="Style32"/>
        <w:keepNext w:val="0"/>
        <w:keepLines w:val="0"/>
        <w:framePr w:wrap="none" w:vAnchor="page" w:hAnchor="page" w:x="6921" w:y="1116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31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178" w:h="187" w:hRule="exact" w:wrap="none" w:vAnchor="page" w:hAnchor="page" w:x="723" w:y="7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</w:pPr>
      <w:r>
        <w:rPr>
          <w:color w:val="231F20"/>
          <w:spacing w:val="0"/>
          <w:w w:val="100"/>
          <w:position w:val="0"/>
          <w:shd w:val="clear" w:color="auto" w:fill="auto"/>
          <w:lang w:val="ru-RU" w:eastAsia="ru-RU" w:bidi="ru-RU"/>
        </w:rPr>
        <w:t>по</w:t>
      </w:r>
    </w:p>
    <w:p>
      <w:pPr>
        <w:pStyle w:val="Style40"/>
        <w:keepNext w:val="0"/>
        <w:keepLines w:val="0"/>
        <w:framePr w:w="230" w:h="2376" w:hRule="exact" w:wrap="none" w:vAnchor="page" w:hAnchor="page" w:x="690" w:y="47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40"/>
        <w:keepNext w:val="0"/>
        <w:keepLines w:val="0"/>
        <w:framePr w:wrap="none" w:vAnchor="page" w:hAnchor="page" w:x="1117" w:y="7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9"/>
          <w:szCs w:val="19"/>
        </w:rPr>
      </w:pPr>
      <w:r>
        <w:rPr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4. ТЕМАТИЧЕСКОЕ ПЛАНИРОВАНИЕ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84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3"/>
              <w:keepNext w:val="0"/>
              <w:keepLines w:val="0"/>
              <w:framePr w:w="10162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ahoma" w:eastAsia="Tahoma" w:hAnsi="Tahoma" w:cs="Tahoma"/>
                <w:b/>
                <w:bCs/>
                <w:spacing w:val="0"/>
                <w:w w:val="80"/>
                <w:position w:val="0"/>
                <w:shd w:val="clear" w:color="auto" w:fill="auto"/>
                <w:lang w:val="ru-RU" w:eastAsia="ru-RU" w:bidi="ru-RU"/>
              </w:rPr>
              <w:t>МОДУЛЬ № 1 «КУЛЬТУРА БЕЗОПАСНОСТИ ЖИЗНЕДЕЯТЕЛЬНОСТИ В СОВРЕМЕННОМ ОБЩЕСТВЕ» (2 ч)</w:t>
            </w:r>
          </w:p>
        </w:tc>
      </w:tr>
      <w:tr>
        <w:trPr>
          <w:trHeight w:val="279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5976" w:wrap="none" w:vAnchor="page" w:hAnchor="page" w:x="1141" w:y="1119"/>
              <w:widowControl w:val="0"/>
              <w:shd w:val="clear" w:color="auto" w:fill="auto"/>
              <w:bidi w:val="0"/>
              <w:spacing w:before="10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Цель и основные понятия предмета</w:t>
            </w:r>
          </w:p>
          <w:p>
            <w:pPr>
              <w:pStyle w:val="Style43"/>
              <w:keepNext w:val="0"/>
              <w:keepLines w:val="0"/>
              <w:framePr w:w="10162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ОБЖ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5976" w:wrap="none" w:vAnchor="page" w:hAnchor="page" w:x="1141" w:y="1119"/>
              <w:widowControl w:val="0"/>
              <w:shd w:val="clear" w:color="auto" w:fill="auto"/>
              <w:bidi w:val="0"/>
              <w:spacing w:before="10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Цель и задачи учебного предмета ОБЖ, его ключевые понятия и значение для человека.</w:t>
            </w:r>
          </w:p>
          <w:p>
            <w:pPr>
              <w:pStyle w:val="Style43"/>
              <w:keepNext w:val="0"/>
              <w:keepLines w:val="0"/>
              <w:framePr w:w="10162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Смысл понятий «опасность», «безопас</w:t>
              <w:softHyphen/>
              <w:t>ность», «риск», «культура безопасности жизнедеятельности ».</w:t>
            </w:r>
          </w:p>
          <w:p>
            <w:pPr>
              <w:pStyle w:val="Style43"/>
              <w:keepNext w:val="0"/>
              <w:keepLines w:val="0"/>
              <w:framePr w:w="10162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Источники и факторы опасности, их классификация.</w:t>
            </w:r>
          </w:p>
          <w:p>
            <w:pPr>
              <w:pStyle w:val="Style43"/>
              <w:keepNext w:val="0"/>
              <w:keepLines w:val="0"/>
              <w:framePr w:w="10162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Общие принципы безопасного поведе</w:t>
              <w:softHyphen/>
              <w:t>ния.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Объясняют цель и задачи предмета ОБЖ, его ключевые понятия.</w:t>
            </w:r>
          </w:p>
          <w:p>
            <w:pPr>
              <w:pStyle w:val="Style43"/>
              <w:keepNext w:val="0"/>
              <w:keepLines w:val="0"/>
              <w:framePr w:w="10162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Характеризуют значение предмета ОБЖ для человека.</w:t>
            </w:r>
          </w:p>
          <w:p>
            <w:pPr>
              <w:pStyle w:val="Style43"/>
              <w:keepNext w:val="0"/>
              <w:keepLines w:val="0"/>
              <w:framePr w:w="10162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Раскрывают смысл понятий «опас</w:t>
              <w:softHyphen/>
              <w:t>ность», «безопасность», «риск», «куль</w:t>
              <w:softHyphen/>
              <w:t>тура безопасности жизнедеятельности». Классифицируют и характеризуют ис</w:t>
              <w:softHyphen/>
              <w:t>точники и факторы опасности.</w:t>
            </w:r>
          </w:p>
          <w:p>
            <w:pPr>
              <w:pStyle w:val="Style43"/>
              <w:keepNext w:val="0"/>
              <w:keepLines w:val="0"/>
              <w:framePr w:w="10162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Раскрывают и обосновывают общие принципы безопасного поведения.</w:t>
            </w:r>
          </w:p>
          <w:p>
            <w:pPr>
              <w:pStyle w:val="Style43"/>
              <w:keepNext w:val="0"/>
              <w:keepLines w:val="0"/>
              <w:framePr w:w="10162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Моделируют реальные ситуации и ре</w:t>
              <w:softHyphen/>
              <w:t>шают ситуационные задачи.</w:t>
            </w:r>
          </w:p>
        </w:tc>
      </w:tr>
      <w:tr>
        <w:trPr>
          <w:trHeight w:val="219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5976" w:wrap="none" w:vAnchor="page" w:hAnchor="page" w:x="1141" w:y="11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Правила поведе</w:t>
              <w:softHyphen/>
              <w:t>ния в опасных и чрезвычайных ситуациях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5976" w:wrap="none" w:vAnchor="page" w:hAnchor="page" w:x="1141" w:y="11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Виды чрезвычайных ситуаций, сходство и различия опасной, экстремальной и чрезвычайной ситуаций.</w:t>
            </w:r>
          </w:p>
          <w:p>
            <w:pPr>
              <w:pStyle w:val="Style43"/>
              <w:keepNext w:val="0"/>
              <w:keepLines w:val="0"/>
              <w:framePr w:w="10162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Уровни взаимодействия человека и окружающей среды.</w:t>
            </w:r>
          </w:p>
          <w:p>
            <w:pPr>
              <w:pStyle w:val="Style43"/>
              <w:keepNext w:val="0"/>
              <w:keepLines w:val="0"/>
              <w:framePr w:w="10162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Механизм перерастания повседневной ситуации в чрезвычайную ситуацию. Правила поведения в опасных и чрез</w:t>
              <w:softHyphen/>
              <w:t>вычайных ситуациях.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Объясняют сходство и различия опас</w:t>
              <w:softHyphen/>
              <w:t>ной, экстремальной и чрезвычайной ситуаций.</w:t>
            </w:r>
          </w:p>
          <w:p>
            <w:pPr>
              <w:pStyle w:val="Style43"/>
              <w:keepNext w:val="0"/>
              <w:keepLines w:val="0"/>
              <w:framePr w:w="10162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Характеризуют уровни взаимодействия человека и окружающей среды. Объясняют механизм перерастания по</w:t>
              <w:softHyphen/>
              <w:t>вседневной ситуации в чрезвычайную ситуацию.</w:t>
            </w:r>
          </w:p>
          <w:p>
            <w:pPr>
              <w:pStyle w:val="Style43"/>
              <w:keepNext w:val="0"/>
              <w:keepLines w:val="0"/>
              <w:framePr w:w="10162" w:h="5976" w:wrap="none" w:vAnchor="page" w:hAnchor="page" w:x="1141" w:y="11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Приводят примеры различных угроз безопасности и характеризуют их.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0"/>
        <w:keepNext w:val="0"/>
        <w:keepLines w:val="0"/>
        <w:framePr w:w="187" w:h="1435" w:hRule="exact" w:wrap="none" w:vAnchor="page" w:hAnchor="page" w:x="704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ОБЖ. 8—9 классы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116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432" w:wrap="none" w:vAnchor="page" w:hAnchor="page" w:x="1127" w:y="70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432" w:wrap="none" w:vAnchor="page" w:hAnchor="page" w:x="1127" w:y="70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432" w:wrap="none" w:vAnchor="page" w:hAnchor="page" w:x="1127" w:y="702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Раскрывают и обосновывают правила поведения в опасных и чрезвычайных ситуациях.</w:t>
            </w:r>
          </w:p>
          <w:p>
            <w:pPr>
              <w:pStyle w:val="Style43"/>
              <w:keepNext w:val="0"/>
              <w:keepLines w:val="0"/>
              <w:framePr w:w="10162" w:h="6432" w:wrap="none" w:vAnchor="page" w:hAnchor="page" w:x="1127" w:y="702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Моделируют реальные ситуации и ре</w:t>
              <w:softHyphen/>
              <w:t>шают ситуационные задачи.</w:t>
            </w:r>
          </w:p>
        </w:tc>
      </w:tr>
      <w:tr>
        <w:trPr>
          <w:trHeight w:val="384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3"/>
              <w:keepNext w:val="0"/>
              <w:keepLines w:val="0"/>
              <w:framePr w:w="10162" w:h="6432" w:wrap="none" w:vAnchor="page" w:hAnchor="page" w:x="1127" w:y="702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ahoma" w:eastAsia="Tahoma" w:hAnsi="Tahoma" w:cs="Tahoma"/>
                <w:b/>
                <w:bCs/>
                <w:spacing w:val="0"/>
                <w:w w:val="80"/>
                <w:position w:val="0"/>
                <w:shd w:val="clear" w:color="auto" w:fill="auto"/>
                <w:lang w:val="ru-RU" w:eastAsia="ru-RU" w:bidi="ru-RU"/>
              </w:rPr>
              <w:t>МОДУЛЬ № 2 «БЕЗОПАСНОСТЬ В БЫТУ» (7 ч)</w:t>
            </w:r>
          </w:p>
        </w:tc>
      </w:tr>
      <w:tr>
        <w:trPr>
          <w:trHeight w:val="488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432" w:wrap="none" w:vAnchor="page" w:hAnchor="page" w:x="1127" w:y="702"/>
              <w:widowControl w:val="0"/>
              <w:shd w:val="clear" w:color="auto" w:fill="auto"/>
              <w:bidi w:val="0"/>
              <w:spacing w:before="100" w:after="0" w:line="228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опасно</w:t>
              <w:softHyphen/>
              <w:t>сти в быту. Преду</w:t>
              <w:softHyphen/>
              <w:t>преждение быто</w:t>
              <w:softHyphen/>
              <w:t>вых отравлений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432" w:wrap="none" w:vAnchor="page" w:hAnchor="page" w:x="1127" w:y="702"/>
              <w:widowControl w:val="0"/>
              <w:shd w:val="clear" w:color="auto" w:fill="auto"/>
              <w:bidi w:val="0"/>
              <w:spacing w:before="100" w:after="0" w:line="23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источники опасности в быту и их классификация.</w:t>
            </w:r>
          </w:p>
          <w:p>
            <w:pPr>
              <w:pStyle w:val="Style43"/>
              <w:keepNext w:val="0"/>
              <w:keepLines w:val="0"/>
              <w:framePr w:w="10162" w:h="6432" w:wrap="none" w:vAnchor="page" w:hAnchor="page" w:x="1127" w:y="702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Защита прав потребителя, сроки годно</w:t>
              <w:softHyphen/>
              <w:t>сти и состав продуктов питания.</w:t>
            </w:r>
          </w:p>
          <w:p>
            <w:pPr>
              <w:pStyle w:val="Style43"/>
              <w:keepNext w:val="0"/>
              <w:keepLines w:val="0"/>
              <w:framePr w:w="10162" w:h="6432" w:wrap="none" w:vAnchor="page" w:hAnchor="page" w:x="1127" w:y="702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Бытовые отравления и причины их воз</w:t>
              <w:softHyphen/>
              <w:t>никновения.</w:t>
            </w:r>
          </w:p>
          <w:p>
            <w:pPr>
              <w:pStyle w:val="Style43"/>
              <w:keepNext w:val="0"/>
              <w:keepLines w:val="0"/>
              <w:framePr w:w="10162" w:h="6432" w:wrap="none" w:vAnchor="page" w:hAnchor="page" w:x="1127" w:y="702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Классификация ядовитых веществ и их опасности.</w:t>
            </w:r>
          </w:p>
          <w:p>
            <w:pPr>
              <w:pStyle w:val="Style43"/>
              <w:keepNext w:val="0"/>
              <w:keepLines w:val="0"/>
              <w:framePr w:w="10162" w:h="6432" w:wrap="none" w:vAnchor="page" w:hAnchor="page" w:x="1127" w:y="702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Признаки отравления, приёмы и прави</w:t>
              <w:softHyphen/>
              <w:t>ла оказания первой помощи.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3"/>
              <w:keepNext w:val="0"/>
              <w:keepLines w:val="0"/>
              <w:framePr w:w="10162" w:h="6432" w:wrap="none" w:vAnchor="page" w:hAnchor="page" w:x="1127" w:y="702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Объясняют особенности жизнеобеспече</w:t>
              <w:softHyphen/>
              <w:t>ния жилища.</w:t>
            </w:r>
          </w:p>
          <w:p>
            <w:pPr>
              <w:pStyle w:val="Style43"/>
              <w:keepNext w:val="0"/>
              <w:keepLines w:val="0"/>
              <w:framePr w:w="10162" w:h="6432" w:wrap="none" w:vAnchor="page" w:hAnchor="page" w:x="1127" w:y="702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Классифицируют основные источники опасности в быту.</w:t>
            </w:r>
          </w:p>
          <w:p>
            <w:pPr>
              <w:pStyle w:val="Style43"/>
              <w:keepNext w:val="0"/>
              <w:keepLines w:val="0"/>
              <w:framePr w:w="10162" w:h="6432" w:wrap="none" w:vAnchor="page" w:hAnchor="page" w:x="1127" w:y="702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Объясняют права потребителя, выра</w:t>
              <w:softHyphen/>
              <w:t>батывают навыки безопасного выбора продуктов питания.</w:t>
            </w:r>
          </w:p>
          <w:p>
            <w:pPr>
              <w:pStyle w:val="Style43"/>
              <w:keepNext w:val="0"/>
              <w:keepLines w:val="0"/>
              <w:framePr w:w="10162" w:h="6432" w:wrap="none" w:vAnchor="page" w:hAnchor="page" w:x="1127" w:y="702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Характеризуют бытовые отравления и причины их возникновения.</w:t>
            </w:r>
          </w:p>
          <w:p>
            <w:pPr>
              <w:pStyle w:val="Style43"/>
              <w:keepNext w:val="0"/>
              <w:keepLines w:val="0"/>
              <w:framePr w:w="10162" w:h="6432" w:wrap="none" w:vAnchor="page" w:hAnchor="page" w:x="1127" w:y="702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Классифицируют ядовитые вещества и их опасности.</w:t>
            </w:r>
          </w:p>
          <w:p>
            <w:pPr>
              <w:pStyle w:val="Style43"/>
              <w:keepNext w:val="0"/>
              <w:keepLines w:val="0"/>
              <w:framePr w:w="10162" w:h="6432" w:wrap="none" w:vAnchor="page" w:hAnchor="page" w:x="1127" w:y="702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Вырабатывают навыки безопасных действий при сборе ртути в домашних условиях в случае, если разбился ртут</w:t>
              <w:softHyphen/>
              <w:t>ный термометр.</w:t>
            </w:r>
          </w:p>
          <w:p>
            <w:pPr>
              <w:pStyle w:val="Style43"/>
              <w:keepNext w:val="0"/>
              <w:keepLines w:val="0"/>
              <w:framePr w:w="10162" w:h="6432" w:wrap="none" w:vAnchor="page" w:hAnchor="page" w:x="1127" w:y="702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Раскрывают признаки отравления, вырабатывают навыки профилактики пищевых отравлений.</w:t>
            </w:r>
          </w:p>
          <w:p>
            <w:pPr>
              <w:pStyle w:val="Style43"/>
              <w:keepNext w:val="0"/>
              <w:keepLines w:val="0"/>
              <w:framePr w:w="10162" w:h="6432" w:wrap="none" w:vAnchor="page" w:hAnchor="page" w:x="1127" w:y="702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Объясняют правила и приёмы оказания первой помощи, вырабатывают навыки безопасных действий при химических отравлениях, промывании желудка. Моделируют реальные ситуации и ре</w:t>
              <w:softHyphen/>
              <w:t>шают ситуационные задачи.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rap="none" w:vAnchor="page" w:hAnchor="page" w:x="10004" w:y="668"/>
        <w:widowControl w:val="0"/>
        <w:shd w:val="clear" w:color="auto" w:fill="auto"/>
        <w:bidi w:val="0"/>
        <w:spacing w:before="0" w:after="0" w:line="240" w:lineRule="auto"/>
        <w:ind w:left="10" w:right="5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9"/>
        <w:keepNext w:val="0"/>
        <w:keepLines w:val="0"/>
        <w:framePr w:wrap="none" w:vAnchor="page" w:hAnchor="page" w:x="683" w:y="620"/>
        <w:widowControl w:val="0"/>
        <w:shd w:val="clear" w:color="auto" w:fill="auto"/>
        <w:bidi w:val="0"/>
        <w:spacing w:before="0" w:after="0" w:line="240" w:lineRule="auto"/>
        <w:ind w:left="33" w:right="10401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</w:t>
      </w:r>
    </w:p>
    <w:p>
      <w:pPr>
        <w:pStyle w:val="Style40"/>
        <w:keepNext w:val="0"/>
        <w:keepLines w:val="0"/>
        <w:framePr w:w="230" w:h="2376" w:hRule="exact" w:wrap="none" w:vAnchor="page" w:hAnchor="page" w:x="683" w:y="47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130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130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130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2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130" w:wrap="none" w:vAnchor="page" w:hAnchor="page" w:x="1134" w:y="96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Предупреждение бытовых травм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130" w:wrap="none" w:vAnchor="page" w:hAnchor="page" w:x="1134" w:y="96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Бытовые травмы и правила их пред</w:t>
              <w:softHyphen/>
              <w:t>упреждения.</w:t>
            </w:r>
          </w:p>
          <w:p>
            <w:pPr>
              <w:pStyle w:val="Style43"/>
              <w:keepNext w:val="0"/>
              <w:keepLines w:val="0"/>
              <w:framePr w:w="10162" w:h="6130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Приёмы и правила оказания первой помощи.</w:t>
            </w:r>
          </w:p>
          <w:p>
            <w:pPr>
              <w:pStyle w:val="Style43"/>
              <w:keepNext w:val="0"/>
              <w:keepLines w:val="0"/>
              <w:framePr w:w="10162" w:h="6130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Правила комплектования и хранения домашней аптечки.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130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Характеризуют бытовые травмы и объ</w:t>
              <w:softHyphen/>
              <w:t>ясняют правила их предупреждения. Объясняют правила безопасного обра</w:t>
              <w:softHyphen/>
              <w:t>щения с инструментами.</w:t>
            </w:r>
          </w:p>
          <w:p>
            <w:pPr>
              <w:pStyle w:val="Style43"/>
              <w:keepNext w:val="0"/>
              <w:keepLines w:val="0"/>
              <w:framePr w:w="10162" w:h="6130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Объясняют меры предосторожности от укусов различных животных.</w:t>
            </w:r>
          </w:p>
          <w:p>
            <w:pPr>
              <w:pStyle w:val="Style43"/>
              <w:keepNext w:val="0"/>
              <w:keepLines w:val="0"/>
              <w:framePr w:w="10162" w:h="6130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Объясняют правила и вырабатывают навыки оказания первой помощи при ушибах, переломах, растяжении, выви</w:t>
              <w:softHyphen/>
              <w:t>хе, сотрясении мозга, укусах животных, кровотечениях.</w:t>
            </w:r>
          </w:p>
          <w:p>
            <w:pPr>
              <w:pStyle w:val="Style43"/>
              <w:keepNext w:val="0"/>
              <w:keepLines w:val="0"/>
              <w:framePr w:w="10162" w:h="6130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Объясняют правила комплектования и хранения домашней аптечки.</w:t>
            </w:r>
          </w:p>
          <w:p>
            <w:pPr>
              <w:pStyle w:val="Style43"/>
              <w:keepNext w:val="0"/>
              <w:keepLines w:val="0"/>
              <w:framePr w:w="10162" w:h="6130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Моделируют реальные ситуации и ре</w:t>
              <w:softHyphen/>
              <w:t>шают ситуационные задачи.</w:t>
            </w:r>
          </w:p>
        </w:tc>
      </w:tr>
      <w:tr>
        <w:trPr>
          <w:trHeight w:val="225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130" w:wrap="none" w:vAnchor="page" w:hAnchor="page" w:x="1134" w:y="96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Безопасная эксплу</w:t>
              <w:softHyphen/>
              <w:t>атация бытовых приборов и мест общего пользова</w:t>
              <w:softHyphen/>
              <w:t>ния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130" w:wrap="none" w:vAnchor="page" w:hAnchor="page" w:x="1134" w:y="96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Правила обращения с газовыми и элек</w:t>
              <w:softHyphen/>
              <w:t>трическими приборами.</w:t>
            </w:r>
          </w:p>
          <w:p>
            <w:pPr>
              <w:pStyle w:val="Style43"/>
              <w:keepNext w:val="0"/>
              <w:keepLines w:val="0"/>
              <w:framePr w:w="10162" w:h="6130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Правила поведения в подъезде и лифте, а также при входе и выходе из них. Приёмы и правила оказания первой помощи.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130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Объясняют правила безопасного пове</w:t>
              <w:softHyphen/>
              <w:t>дения и вырабатывают навыки безопас</w:t>
              <w:softHyphen/>
              <w:t>ных действий при обращении с газовы</w:t>
              <w:softHyphen/>
              <w:t>ми и электрическими приборами, при опасных ситуациях в подъезде и лифте. Объясняют правила и вырабатывают на</w:t>
              <w:softHyphen/>
              <w:t>выки приёмов оказания первой помощи при отравлении газом и электротравме. Моделируют реальные ситуации и ре</w:t>
              <w:softHyphen/>
              <w:t>шают ситуационные задачи.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0"/>
        <w:keepNext w:val="0"/>
        <w:keepLines w:val="0"/>
        <w:framePr w:w="187" w:h="1435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ОБЖ. 8—9 классы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47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398" w:wrap="none" w:vAnchor="page" w:hAnchor="page" w:x="1134" w:y="731"/>
              <w:widowControl w:val="0"/>
              <w:shd w:val="clear" w:color="auto" w:fill="auto"/>
              <w:bidi w:val="0"/>
              <w:spacing w:before="10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Пожарная безопасность в быту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398" w:wrap="none" w:vAnchor="page" w:hAnchor="page" w:x="1134" w:y="731"/>
              <w:widowControl w:val="0"/>
              <w:shd w:val="clear" w:color="auto" w:fill="auto"/>
              <w:bidi w:val="0"/>
              <w:spacing w:before="10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Пожар и факторы его развития. Условия и причины возникновения пожаров, их возможные последствия, приёмы и правила оказания первой по</w:t>
              <w:softHyphen/>
              <w:t>мощи.</w:t>
            </w:r>
          </w:p>
          <w:p>
            <w:pPr>
              <w:pStyle w:val="Style43"/>
              <w:keepNext w:val="0"/>
              <w:keepLines w:val="0"/>
              <w:framePr w:w="10162" w:h="6398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Первичные средства пожаротушения. Правила вызова экстренных служб и порядок взаимодействия с ними, ответ</w:t>
              <w:softHyphen/>
              <w:t>ственность за ложные сообщения. Права, обязанности и ответственность граждан в области пожарной безопас</w:t>
              <w:softHyphen/>
              <w:t>ности.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398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Характеризуют пожар, его факторы и стадии развития.</w:t>
            </w:r>
          </w:p>
          <w:p>
            <w:pPr>
              <w:pStyle w:val="Style43"/>
              <w:keepNext w:val="0"/>
              <w:keepLines w:val="0"/>
              <w:framePr w:w="10162" w:h="6398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Объясняют условия и причины воз</w:t>
              <w:softHyphen/>
              <w:t>никновения пожаров, характеризуют их возможные последствия.</w:t>
            </w:r>
          </w:p>
          <w:p>
            <w:pPr>
              <w:pStyle w:val="Style43"/>
              <w:keepNext w:val="0"/>
              <w:keepLines w:val="0"/>
              <w:framePr w:w="10162" w:h="6398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Вырабатывают навыки безопасных действий при пожаре дома, на балконе, в подъезде, в лифте, в общественных зданиях.</w:t>
            </w:r>
          </w:p>
          <w:p>
            <w:pPr>
              <w:pStyle w:val="Style43"/>
              <w:keepNext w:val="0"/>
              <w:keepLines w:val="0"/>
              <w:framePr w:w="10162" w:h="6398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Вырабатывают навыки правильного ис</w:t>
              <w:softHyphen/>
              <w:t>пользования первичных средств пожа</w:t>
              <w:softHyphen/>
              <w:t>ротушения, оказания первой помощи. Объясняют права, обязанность и ответ</w:t>
              <w:softHyphen/>
              <w:t>ственность граждан в области пожарной безопасности.</w:t>
            </w:r>
          </w:p>
          <w:p>
            <w:pPr>
              <w:pStyle w:val="Style43"/>
              <w:keepNext w:val="0"/>
              <w:keepLines w:val="0"/>
              <w:framePr w:w="10162" w:h="6398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Объясняют правила и вырабатывают навыки вызова экстренных служб и объясняют порядок взаимодействия с ними.</w:t>
            </w:r>
          </w:p>
          <w:p>
            <w:pPr>
              <w:pStyle w:val="Style43"/>
              <w:keepNext w:val="0"/>
              <w:keepLines w:val="0"/>
              <w:framePr w:w="10162" w:h="6398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Раскрывают ответственность за ложные сообщения.</w:t>
            </w:r>
          </w:p>
          <w:p>
            <w:pPr>
              <w:pStyle w:val="Style43"/>
              <w:keepNext w:val="0"/>
              <w:keepLines w:val="0"/>
              <w:framePr w:w="10162" w:h="6398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Моделируют реальные ситуации и ре</w:t>
              <w:softHyphen/>
              <w:t>шают ситуационные задачи.</w:t>
            </w:r>
          </w:p>
        </w:tc>
      </w:tr>
      <w:tr>
        <w:trPr>
          <w:trHeight w:val="160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398" w:wrap="none" w:vAnchor="page" w:hAnchor="page" w:x="1134" w:y="73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Предупреждение ситуаций криминального характера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398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Ситуации криминального характера, правила поведения с малознакомыми людьми.</w:t>
            </w:r>
          </w:p>
          <w:p>
            <w:pPr>
              <w:pStyle w:val="Style43"/>
              <w:keepNext w:val="0"/>
              <w:keepLines w:val="0"/>
              <w:framePr w:w="10162" w:h="6398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Меры по предотвращению проникнове</w:t>
              <w:softHyphen/>
              <w:t>ния злоумышленников в дом, правила поведения при попытке проникновения в дом посторонних.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398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Характеризуют меры по предотвраще</w:t>
              <w:softHyphen/>
              <w:t>нию проникновения злоумышленников в дом.</w:t>
            </w:r>
          </w:p>
          <w:p>
            <w:pPr>
              <w:pStyle w:val="Style43"/>
              <w:keepNext w:val="0"/>
              <w:keepLines w:val="0"/>
              <w:framePr w:w="10162" w:h="6398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Характеризуют ситуации криминоген</w:t>
              <w:softHyphen/>
              <w:t>ного характера.</w:t>
            </w:r>
          </w:p>
          <w:p>
            <w:pPr>
              <w:pStyle w:val="Style43"/>
              <w:keepNext w:val="0"/>
              <w:keepLines w:val="0"/>
              <w:framePr w:w="10162" w:h="6398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Объясняют правила поведения с мало</w:t>
              <w:softHyphen/>
              <w:t>знакомыми людьми.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663"/>
        <w:widowControl w:val="0"/>
      </w:pPr>
    </w:p>
    <w:p>
      <w:pPr>
        <w:pStyle w:val="Style32"/>
        <w:keepNext w:val="0"/>
        <w:keepLines w:val="0"/>
        <w:framePr w:wrap="none" w:vAnchor="page" w:hAnchor="page" w:x="10004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0"/>
        <w:keepNext w:val="0"/>
        <w:keepLines w:val="0"/>
        <w:framePr w:w="230" w:h="2376" w:hRule="exact" w:wrap="none" w:vAnchor="page" w:hAnchor="page" w:x="683" w:y="47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39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168" w:wrap="none" w:vAnchor="page" w:hAnchor="page" w:x="1134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168" w:wrap="none" w:vAnchor="page" w:hAnchor="page" w:x="1134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Объясняют правила поведения и выра</w:t>
              <w:softHyphen/>
              <w:t>батывают навыки безопасных действий при попытке проникновения в дом по</w:t>
              <w:softHyphen/>
              <w:t>сторонних.</w:t>
            </w:r>
          </w:p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Моделируют реальные ситуации и ре</w:t>
              <w:softHyphen/>
              <w:t>шают ситуационные задачи.</w:t>
            </w:r>
          </w:p>
        </w:tc>
      </w:tr>
      <w:tr>
        <w:trPr>
          <w:trHeight w:val="23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Безопасные дей</w:t>
              <w:softHyphen/>
              <w:t>ствия при авариях на коммунальных системах жизнео</w:t>
              <w:softHyphen/>
              <w:t>беспечения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Классификация аварийных ситуаций в коммунальных системах жизнеобеспе</w:t>
              <w:softHyphen/>
              <w:t>чения.</w:t>
            </w:r>
          </w:p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Правила подготовки к возможным ава</w:t>
              <w:softHyphen/>
              <w:t>риям на коммунальных системах.</w:t>
            </w:r>
          </w:p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Порядок действий при авариях на ком</w:t>
              <w:softHyphen/>
              <w:t>мунальных системах.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Классифицируют аварийные ситуации в коммунальных системах жизнеобеспе</w:t>
              <w:softHyphen/>
              <w:t>чения.</w:t>
            </w:r>
          </w:p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Объясняют правила подготовки к воз</w:t>
              <w:softHyphen/>
              <w:t>можным авариям в коммунальных системах жизнеобеспечения. Вырабатывают навыки безопасных действий при авариях в коммунальных системах жизнеобеспечения. Моделируют реальные ситуации и ре</w:t>
              <w:softHyphen/>
              <w:t>шают ситуационные задачи.</w:t>
            </w:r>
          </w:p>
        </w:tc>
      </w:tr>
      <w:tr>
        <w:trPr>
          <w:trHeight w:val="389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ahoma" w:eastAsia="Tahoma" w:hAnsi="Tahoma" w:cs="Tahoma"/>
                <w:b/>
                <w:bCs/>
                <w:spacing w:val="0"/>
                <w:w w:val="80"/>
                <w:position w:val="0"/>
                <w:shd w:val="clear" w:color="auto" w:fill="auto"/>
                <w:lang w:val="ru-RU" w:eastAsia="ru-RU" w:bidi="ru-RU"/>
              </w:rPr>
              <w:t>МОДУЛЬ № 3 «БЕЗОПАСНОСТЬ НА ТРАНСПОРТЕ» (9 ч)</w:t>
            </w:r>
          </w:p>
        </w:tc>
      </w:tr>
      <w:tr>
        <w:trPr>
          <w:trHeight w:val="139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Правила дорожного движения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8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Правила дорожного движения и их значение.</w:t>
            </w:r>
          </w:p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Условия обеспечения безопасности участников дорожного движения.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Характеризуют правила дорожного дви</w:t>
              <w:softHyphen/>
              <w:t>жения и объясняют их значение. Классифицируют участников дорожного движения и элементы дороги. Характеризуют условия обеспечения безо</w:t>
              <w:softHyphen/>
              <w:t>пасности участников дорожного движения.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0"/>
        <w:keepNext w:val="0"/>
        <w:keepLines w:val="0"/>
        <w:framePr w:w="187" w:h="1435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ОБЖ. 8—9 классы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94" w:wrap="none" w:vAnchor="page" w:hAnchor="page" w:x="1134" w:y="697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94" w:wrap="none" w:vAnchor="page" w:hAnchor="page" w:x="1134" w:y="697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394" w:wrap="none" w:vAnchor="page" w:hAnchor="page" w:x="1134" w:y="69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Моделируют реальные ситуации и ре</w:t>
              <w:softHyphen/>
              <w:t>шают ситуационные задачи.</w:t>
            </w:r>
          </w:p>
        </w:tc>
      </w:tr>
      <w:tr>
        <w:trPr>
          <w:trHeight w:val="259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394" w:wrap="none" w:vAnchor="page" w:hAnchor="page" w:x="1134" w:y="697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Безопасность пешехода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394" w:wrap="none" w:vAnchor="page" w:hAnchor="page" w:x="1134" w:y="697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Правила дорожного движения и дорож</w:t>
              <w:softHyphen/>
              <w:t>ные знаки для пешеходов.</w:t>
            </w:r>
          </w:p>
          <w:p>
            <w:pPr>
              <w:pStyle w:val="Style43"/>
              <w:keepNext w:val="0"/>
              <w:keepLines w:val="0"/>
              <w:framePr w:w="10162" w:h="6394" w:wrap="none" w:vAnchor="page" w:hAnchor="page" w:x="1134" w:y="69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«Дорожные ловушки» и правила их предупреждения.</w:t>
            </w:r>
          </w:p>
          <w:p>
            <w:pPr>
              <w:pStyle w:val="Style43"/>
              <w:keepNext w:val="0"/>
              <w:keepLines w:val="0"/>
              <w:framePr w:w="10162" w:h="6394" w:wrap="none" w:vAnchor="page" w:hAnchor="page" w:x="1134" w:y="69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Световозвращающие элементы и прави</w:t>
              <w:softHyphen/>
              <w:t>ла их применения.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394" w:wrap="none" w:vAnchor="page" w:hAnchor="page" w:x="1134" w:y="69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Характеризуют правила дорожного дви</w:t>
              <w:softHyphen/>
              <w:t>жения для пешеходов.</w:t>
            </w:r>
          </w:p>
          <w:p>
            <w:pPr>
              <w:pStyle w:val="Style43"/>
              <w:keepNext w:val="0"/>
              <w:keepLines w:val="0"/>
              <w:framePr w:w="10162" w:h="6394" w:wrap="none" w:vAnchor="page" w:hAnchor="page" w:x="1134" w:y="69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Классифицируют и характеризуют до</w:t>
              <w:softHyphen/>
              <w:t>рожные знаки для пешеходов. Характеризуют дорожные ловушки и объясняют правила их предупреждения. Вырабатывают навыки безопасного перехода дороги.</w:t>
            </w:r>
          </w:p>
          <w:p>
            <w:pPr>
              <w:pStyle w:val="Style43"/>
              <w:keepNext w:val="0"/>
              <w:keepLines w:val="0"/>
              <w:framePr w:w="10162" w:h="6394" w:wrap="none" w:vAnchor="page" w:hAnchor="page" w:x="1134" w:y="69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Объясняют правила применения свето</w:t>
              <w:softHyphen/>
              <w:t>возвращающих элементов.</w:t>
            </w:r>
          </w:p>
          <w:p>
            <w:pPr>
              <w:pStyle w:val="Style43"/>
              <w:keepNext w:val="0"/>
              <w:keepLines w:val="0"/>
              <w:framePr w:w="10162" w:h="6394" w:wrap="none" w:vAnchor="page" w:hAnchor="page" w:x="1134" w:y="69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Моделируют реальные ситуации и ре</w:t>
              <w:softHyphen/>
              <w:t>шают ситуационные задачи.</w:t>
            </w:r>
          </w:p>
        </w:tc>
      </w:tr>
      <w:tr>
        <w:trPr>
          <w:trHeight w:val="320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394" w:wrap="none" w:vAnchor="page" w:hAnchor="page" w:x="1134" w:y="697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Безопасность пассажира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394" w:wrap="none" w:vAnchor="page" w:hAnchor="page" w:x="1134" w:y="697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Правила дорожного движения для пас</w:t>
              <w:softHyphen/>
              <w:t>сажиров.</w:t>
            </w:r>
          </w:p>
          <w:p>
            <w:pPr>
              <w:pStyle w:val="Style43"/>
              <w:keepNext w:val="0"/>
              <w:keepLines w:val="0"/>
              <w:framePr w:w="10162" w:h="6394" w:wrap="none" w:vAnchor="page" w:hAnchor="page" w:x="1134" w:y="69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Обязанности пассажиров маршрутных транспортных средств.</w:t>
            </w:r>
          </w:p>
          <w:p>
            <w:pPr>
              <w:pStyle w:val="Style43"/>
              <w:keepNext w:val="0"/>
              <w:keepLines w:val="0"/>
              <w:framePr w:w="10162" w:h="6394" w:wrap="none" w:vAnchor="page" w:hAnchor="page" w:x="1134" w:y="69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Ремень безопасности и правила его при</w:t>
              <w:softHyphen/>
              <w:t>менения.</w:t>
            </w:r>
          </w:p>
          <w:p>
            <w:pPr>
              <w:pStyle w:val="Style43"/>
              <w:keepNext w:val="0"/>
              <w:keepLines w:val="0"/>
              <w:framePr w:w="10162" w:h="6394" w:wrap="none" w:vAnchor="page" w:hAnchor="page" w:x="1134" w:y="69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Порядок действий пассажиров в марш</w:t>
              <w:softHyphen/>
              <w:t>рутных транспортных средствах, в том числе вызванных террористическим актом.</w:t>
            </w:r>
          </w:p>
          <w:p>
            <w:pPr>
              <w:pStyle w:val="Style43"/>
              <w:keepNext w:val="0"/>
              <w:keepLines w:val="0"/>
              <w:framePr w:w="10162" w:h="6394" w:wrap="none" w:vAnchor="page" w:hAnchor="page" w:x="1134" w:y="69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Правила поведения пассажира мото</w:t>
              <w:softHyphen/>
              <w:t>цикла.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394" w:wrap="none" w:vAnchor="page" w:hAnchor="page" w:x="1134" w:y="69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Характеризуют правила дорожного дви</w:t>
              <w:softHyphen/>
              <w:t>жения для пассажиров.</w:t>
            </w:r>
          </w:p>
          <w:p>
            <w:pPr>
              <w:pStyle w:val="Style43"/>
              <w:keepNext w:val="0"/>
              <w:keepLines w:val="0"/>
              <w:framePr w:w="10162" w:h="6394" w:wrap="none" w:vAnchor="page" w:hAnchor="page" w:x="1134" w:y="69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Объясняют обязанности пассажиров маршрутных транспортных средств.</w:t>
            </w:r>
          </w:p>
          <w:p>
            <w:pPr>
              <w:pStyle w:val="Style43"/>
              <w:keepNext w:val="0"/>
              <w:keepLines w:val="0"/>
              <w:framePr w:w="10162" w:h="6394" w:wrap="none" w:vAnchor="page" w:hAnchor="page" w:x="1134" w:y="69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Объясняют правила применения ремня безопасности и детских удерживающих устройств.</w:t>
            </w:r>
          </w:p>
          <w:p>
            <w:pPr>
              <w:pStyle w:val="Style43"/>
              <w:keepNext w:val="0"/>
              <w:keepLines w:val="0"/>
              <w:framePr w:w="10162" w:h="6394" w:wrap="none" w:vAnchor="page" w:hAnchor="page" w:x="1134" w:y="69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Вырабатывают навыки безопасных действий пассажиров при различных происшествиях в маршрутных транс</w:t>
              <w:softHyphen/>
              <w:t>портных средствах.</w:t>
            </w:r>
          </w:p>
          <w:p>
            <w:pPr>
              <w:pStyle w:val="Style43"/>
              <w:keepNext w:val="0"/>
              <w:keepLines w:val="0"/>
              <w:framePr w:w="10162" w:h="6394" w:wrap="none" w:vAnchor="page" w:hAnchor="page" w:x="1134" w:y="69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Объясняют правила поведения пассажи</w:t>
              <w:softHyphen/>
              <w:t>ра мотоцикла.</w:t>
            </w:r>
          </w:p>
          <w:p>
            <w:pPr>
              <w:pStyle w:val="Style43"/>
              <w:keepNext w:val="0"/>
              <w:keepLines w:val="0"/>
              <w:framePr w:w="10162" w:h="6394" w:wrap="none" w:vAnchor="page" w:hAnchor="page" w:x="1134" w:y="69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Моделируют реальные ситуации и ре</w:t>
              <w:softHyphen/>
              <w:t>шают ситуационные задачи.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rap="none" w:vAnchor="page" w:hAnchor="page" w:x="716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00</w:t>
      </w:r>
    </w:p>
    <w:p>
      <w:pPr>
        <w:pStyle w:val="Style32"/>
        <w:keepNext w:val="0"/>
        <w:keepLines w:val="0"/>
        <w:framePr w:wrap="none" w:vAnchor="page" w:hAnchor="page" w:x="10004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0"/>
        <w:keepNext w:val="0"/>
        <w:keepLines w:val="0"/>
        <w:framePr w:w="230" w:h="2376" w:hRule="exact" w:wrap="none" w:vAnchor="page" w:hAnchor="page" w:x="683" w:y="47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197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197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197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31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197" w:wrap="none" w:vAnchor="page" w:hAnchor="page" w:x="1134" w:y="961"/>
              <w:widowControl w:val="0"/>
              <w:shd w:val="clear" w:color="auto" w:fill="auto"/>
              <w:bidi w:val="0"/>
              <w:spacing w:before="10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Безопасность во</w:t>
              <w:softHyphen/>
              <w:t>дителя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197" w:wrap="none" w:vAnchor="page" w:hAnchor="page" w:x="1134" w:y="961"/>
              <w:widowControl w:val="0"/>
              <w:shd w:val="clear" w:color="auto" w:fill="auto"/>
              <w:bidi w:val="0"/>
              <w:spacing w:before="10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Правила дорожного движения для во</w:t>
              <w:softHyphen/>
              <w:t>дителя велосипеда и иных индивиду</w:t>
              <w:softHyphen/>
              <w:t>альных средств передвижения (электро</w:t>
              <w:softHyphen/>
              <w:t>самокаты, моноколёса, гироскутеры, сигвеи).</w:t>
            </w:r>
          </w:p>
          <w:p>
            <w:pPr>
              <w:pStyle w:val="Style43"/>
              <w:keepNext w:val="0"/>
              <w:keepLines w:val="0"/>
              <w:framePr w:w="10162" w:h="6197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Дорожные знаки для водителя велоси</w:t>
              <w:softHyphen/>
              <w:t>педа, сигналы велосипедиста.</w:t>
            </w:r>
          </w:p>
          <w:p>
            <w:pPr>
              <w:pStyle w:val="Style43"/>
              <w:keepNext w:val="0"/>
              <w:keepLines w:val="0"/>
              <w:framePr w:w="10162" w:h="6197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Правила подготовки велосипеда к поль</w:t>
              <w:softHyphen/>
              <w:t>зованию.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197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Характеризуют правила дорожного дви</w:t>
              <w:softHyphen/>
              <w:t>жения для водителя велосипеда и иных индивидуальных средств передвижения (электросамокаты, скутеры, сигвеи). Характеризуют дорожные знаки для водителя велосипеда, сигналы велоси</w:t>
              <w:softHyphen/>
              <w:t>педиста.</w:t>
            </w:r>
          </w:p>
          <w:p>
            <w:pPr>
              <w:pStyle w:val="Style43"/>
              <w:keepNext w:val="0"/>
              <w:keepLines w:val="0"/>
              <w:framePr w:w="10162" w:h="6197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Объясняют правила подготовки и выра</w:t>
              <w:softHyphen/>
              <w:t>батывают навыки безопасного использо</w:t>
              <w:softHyphen/>
              <w:t>вания велосипеда.</w:t>
            </w:r>
          </w:p>
          <w:p>
            <w:pPr>
              <w:pStyle w:val="Style43"/>
              <w:keepNext w:val="0"/>
              <w:keepLines w:val="0"/>
              <w:framePr w:w="10162" w:h="6197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Объясняют требования правил дорожно</w:t>
              <w:softHyphen/>
              <w:t>го движения к управлению монотранс</w:t>
              <w:softHyphen/>
              <w:t>портом (мопедами и мотоциклами). Моделируют реальные ситуации и ре</w:t>
              <w:softHyphen/>
              <w:t>шают ситуационные задачи.</w:t>
            </w:r>
          </w:p>
        </w:tc>
      </w:tr>
      <w:tr>
        <w:trPr>
          <w:trHeight w:val="228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197" w:wrap="none" w:vAnchor="page" w:hAnchor="page" w:x="1134" w:y="961"/>
              <w:widowControl w:val="0"/>
              <w:shd w:val="clear" w:color="auto" w:fill="auto"/>
              <w:bidi w:val="0"/>
              <w:spacing w:before="10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Безопасные дей</w:t>
              <w:softHyphen/>
              <w:t>ствия при дорож</w:t>
              <w:softHyphen/>
              <w:t>но-транспортных происшествиях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197" w:wrap="none" w:vAnchor="page" w:hAnchor="page" w:x="1134" w:y="961"/>
              <w:widowControl w:val="0"/>
              <w:shd w:val="clear" w:color="auto" w:fill="auto"/>
              <w:bidi w:val="0"/>
              <w:spacing w:before="10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Дорожно-транспортные происшествия и причины их возникновения.</w:t>
            </w:r>
          </w:p>
          <w:p>
            <w:pPr>
              <w:pStyle w:val="Style43"/>
              <w:keepNext w:val="0"/>
              <w:keepLines w:val="0"/>
              <w:framePr w:w="10162" w:h="6197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факторы риска возникновения дорожно-транспортных происшествий. Порядок действий очевидца дорожно- транспортного происшествия.</w:t>
            </w:r>
          </w:p>
          <w:p>
            <w:pPr>
              <w:pStyle w:val="Style43"/>
              <w:keepNext w:val="0"/>
              <w:keepLines w:val="0"/>
              <w:framePr w:w="10162" w:h="6197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Порядок действий при пожаре на транс</w:t>
              <w:softHyphen/>
              <w:t>порте.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197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Классифицируют дорожно-транспорт</w:t>
              <w:softHyphen/>
              <w:t>ные происшествия и характеризуют причины их возникновения. Вырабатывают навыки безопасных дей</w:t>
              <w:softHyphen/>
              <w:t>ствий очевидца дорожно-транспортного происшествия.</w:t>
            </w:r>
          </w:p>
          <w:p>
            <w:pPr>
              <w:pStyle w:val="Style43"/>
              <w:keepNext w:val="0"/>
              <w:keepLines w:val="0"/>
              <w:framePr w:w="10162" w:h="6197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Объясняют порядок действий при по</w:t>
              <w:softHyphen/>
              <w:t>жаре на транспорте.</w:t>
            </w:r>
          </w:p>
          <w:p>
            <w:pPr>
              <w:pStyle w:val="Style43"/>
              <w:keepNext w:val="0"/>
              <w:keepLines w:val="0"/>
              <w:framePr w:w="10162" w:h="6197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Моделируют реальные ситуации и ре</w:t>
              <w:softHyphen/>
              <w:t>шают ситуационные задачи.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0"/>
        <w:keepNext w:val="0"/>
        <w:keepLines w:val="0"/>
        <w:framePr w:w="187" w:h="1435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ОБЖ. 8—9 классы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24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379" w:wrap="none" w:vAnchor="page" w:hAnchor="page" w:x="1134" w:y="937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Безопасность пассажиров на различных видах транспорта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379" w:wrap="none" w:vAnchor="page" w:hAnchor="page" w:x="1134" w:y="937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Особенности различных видов транс</w:t>
              <w:softHyphen/>
              <w:t>порта (подземного, железнодорожного, водного, воздушного). Обязанности и порядок действий пассажиров при раз</w:t>
              <w:softHyphen/>
              <w:t>личных происшествиях на отдельных видах транспорта, в том числе вызван</w:t>
              <w:softHyphen/>
              <w:t>ных террористическим актом.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379" w:wrap="none" w:vAnchor="page" w:hAnchor="page" w:x="1134" w:y="93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Характеризуют особенности и опасности на различных видах транспорта (под</w:t>
              <w:softHyphen/>
              <w:t>земного, железнодорожного, водного, воздушного).</w:t>
            </w:r>
          </w:p>
          <w:p>
            <w:pPr>
              <w:pStyle w:val="Style43"/>
              <w:keepNext w:val="0"/>
              <w:keepLines w:val="0"/>
              <w:framePr w:w="10162" w:h="6379" w:wrap="none" w:vAnchor="page" w:hAnchor="page" w:x="1134" w:y="93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Раскрывают обязанности пассажиров от</w:t>
              <w:softHyphen/>
              <w:t>дельных видов транспорта.</w:t>
            </w:r>
          </w:p>
          <w:p>
            <w:pPr>
              <w:pStyle w:val="Style43"/>
              <w:keepNext w:val="0"/>
              <w:keepLines w:val="0"/>
              <w:framePr w:w="10162" w:h="6379" w:wrap="none" w:vAnchor="page" w:hAnchor="page" w:x="1134" w:y="93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Вырабатывают навыки безопасного пове</w:t>
              <w:softHyphen/>
              <w:t>дения пассажиров при различных проис</w:t>
              <w:softHyphen/>
              <w:t>шествиях на отдельных видах транспорта. Моделируют реальные ситуации и реша</w:t>
              <w:softHyphen/>
              <w:t>ют ситуационные задачи.</w:t>
            </w:r>
          </w:p>
        </w:tc>
      </w:tr>
      <w:tr>
        <w:trPr>
          <w:trHeight w:val="218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379" w:wrap="none" w:vAnchor="page" w:hAnchor="page" w:x="1134" w:y="937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Первая помощь при чрезвычай</w:t>
              <w:softHyphen/>
              <w:t>ных ситуациях на транспорте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379" w:wrap="none" w:vAnchor="page" w:hAnchor="page" w:x="1134" w:y="937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Первая помощь и последовательность её оказания.</w:t>
            </w:r>
          </w:p>
          <w:p>
            <w:pPr>
              <w:pStyle w:val="Style43"/>
              <w:keepNext w:val="0"/>
              <w:keepLines w:val="0"/>
              <w:framePr w:w="10162" w:h="6379" w:wrap="none" w:vAnchor="page" w:hAnchor="page" w:x="1134" w:y="93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Приёмы и правила оказания первой помощи при различных травмах в результате чрезвычайных ситуаций на транспорте.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379" w:wrap="none" w:vAnchor="page" w:hAnchor="page" w:x="1134" w:y="93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Раскрывают содержание первой помощи и последовательность её оказания. Объясняют правила и вырабатывают навыки оказания первой помощи при различных травмах в результате чрез</w:t>
              <w:softHyphen/>
              <w:t>вычайных ситуаций на транспорте. Характеризуют способы извлечения по</w:t>
              <w:softHyphen/>
              <w:t>страдавшего из транспорта. Моделируют реальные ситуации и ре</w:t>
              <w:softHyphen/>
              <w:t>шают ситуационные задачи.</w:t>
            </w:r>
          </w:p>
        </w:tc>
      </w:tr>
      <w:tr>
        <w:trPr>
          <w:trHeight w:val="389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3"/>
              <w:keepNext w:val="0"/>
              <w:keepLines w:val="0"/>
              <w:framePr w:w="10162" w:h="6379" w:wrap="none" w:vAnchor="page" w:hAnchor="page" w:x="1134" w:y="93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ahoma" w:eastAsia="Tahoma" w:hAnsi="Tahoma" w:cs="Tahoma"/>
                <w:b/>
                <w:bCs/>
                <w:spacing w:val="0"/>
                <w:w w:val="80"/>
                <w:position w:val="0"/>
                <w:shd w:val="clear" w:color="auto" w:fill="auto"/>
                <w:lang w:val="ru-RU" w:eastAsia="ru-RU" w:bidi="ru-RU"/>
              </w:rPr>
              <w:t>МОДУЛЬ № 4 «БЕЗОПАСНОСТЬ В ОБЩЕСТВЕННЫХ МЕСТАХ» (б ч)</w:t>
            </w:r>
          </w:p>
        </w:tc>
      </w:tr>
      <w:tr>
        <w:trPr>
          <w:trHeight w:val="140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379" w:wrap="none" w:vAnchor="page" w:hAnchor="page" w:x="1134" w:y="937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опасно</w:t>
              <w:softHyphen/>
              <w:t>сти в обществен</w:t>
              <w:softHyphen/>
              <w:t>ных местах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379" w:wrap="none" w:vAnchor="page" w:hAnchor="page" w:x="1134" w:y="937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Общественные места и их характеристи</w:t>
              <w:softHyphen/>
              <w:t>ки, потенциальные источники опасно</w:t>
              <w:softHyphen/>
              <w:t>сти в общественных местах.</w:t>
            </w:r>
          </w:p>
          <w:p>
            <w:pPr>
              <w:pStyle w:val="Style43"/>
              <w:keepNext w:val="0"/>
              <w:keepLines w:val="0"/>
              <w:framePr w:w="10162" w:h="6379" w:wrap="none" w:vAnchor="page" w:hAnchor="page" w:x="1134" w:y="93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Правила вызова экстренных служб и порядок взаимодействия с ними.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379" w:wrap="none" w:vAnchor="page" w:hAnchor="page" w:x="1134" w:y="93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Классифицируют общественные места и их потенциальные угрозы безопасности. Характеризуют потенциальные источни</w:t>
              <w:softHyphen/>
              <w:t>ки опасности в общественных местах. Объясняют правила вызова экстренных служб и порядок взаимодействия с ними.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rap="none" w:vAnchor="page" w:hAnchor="page" w:x="716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О</w:t>
      </w:r>
    </w:p>
    <w:p>
      <w:pPr>
        <w:pStyle w:val="Style32"/>
        <w:keepNext w:val="0"/>
        <w:keepLines w:val="0"/>
        <w:framePr w:wrap="none" w:vAnchor="page" w:hAnchor="page" w:x="10004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0"/>
        <w:keepNext w:val="0"/>
        <w:keepLines w:val="0"/>
        <w:framePr w:w="230" w:h="2376" w:hRule="exact" w:wrap="none" w:vAnchor="page" w:hAnchor="page" w:x="683" w:y="47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230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230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230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13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230" w:wrap="none" w:vAnchor="page" w:hAnchor="page" w:x="1134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230" w:wrap="none" w:vAnchor="page" w:hAnchor="page" w:x="1134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3"/>
              <w:keepNext w:val="0"/>
              <w:keepLines w:val="0"/>
              <w:framePr w:w="10162" w:h="6230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Объясняют порядок составления плана действий на случай непредвиденных обстоятельств.</w:t>
            </w:r>
          </w:p>
          <w:p>
            <w:pPr>
              <w:pStyle w:val="Style43"/>
              <w:keepNext w:val="0"/>
              <w:keepLines w:val="0"/>
              <w:framePr w:w="10162" w:h="6230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Моделируют реальные ситуации и ре</w:t>
              <w:softHyphen/>
              <w:t>шают ситуационные задачи.</w:t>
            </w:r>
          </w:p>
        </w:tc>
      </w:tr>
      <w:tr>
        <w:trPr>
          <w:trHeight w:val="254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230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Безопасные дей</w:t>
              <w:softHyphen/>
              <w:t>ствия при возник</w:t>
              <w:softHyphen/>
              <w:t>новении массовых беспорядков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230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Массовые мероприятия и правила подготовки к ним, оборудование мест массового пребывания людей.</w:t>
            </w:r>
          </w:p>
          <w:p>
            <w:pPr>
              <w:pStyle w:val="Style43"/>
              <w:keepNext w:val="0"/>
              <w:keepLines w:val="0"/>
              <w:framePr w:w="10162" w:h="6230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Порядок действий при беспорядках в местах массового пребывания людей.</w:t>
            </w:r>
          </w:p>
          <w:p>
            <w:pPr>
              <w:pStyle w:val="Style43"/>
              <w:keepNext w:val="0"/>
              <w:keepLines w:val="0"/>
              <w:framePr w:w="10162" w:h="6230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Порядок действий при попадании в толпу и давку.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3"/>
              <w:keepNext w:val="0"/>
              <w:keepLines w:val="0"/>
              <w:framePr w:w="10162" w:h="6230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Характеризуют массовые мероприятия и объясняют правила подготовки к ним. Классифицируют и характеризуют обо</w:t>
              <w:softHyphen/>
              <w:t>рудование мест массового пребывания людей.</w:t>
            </w:r>
          </w:p>
          <w:p>
            <w:pPr>
              <w:pStyle w:val="Style43"/>
              <w:keepNext w:val="0"/>
              <w:keepLines w:val="0"/>
              <w:framePr w:w="10162" w:h="6230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Вырабатывают навыки безопасного поведения при беспорядках в местах массового пребывания людей.</w:t>
            </w:r>
          </w:p>
          <w:p>
            <w:pPr>
              <w:pStyle w:val="Style43"/>
              <w:keepNext w:val="0"/>
              <w:keepLines w:val="0"/>
              <w:framePr w:w="10162" w:h="6230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Вырабатывают навыки безопасных дей</w:t>
              <w:softHyphen/>
              <w:t>ствий при попадании в толпу и давку. Моделируют реальные ситуации и ре</w:t>
              <w:softHyphen/>
              <w:t>шают ситуационные задачи.</w:t>
            </w:r>
          </w:p>
        </w:tc>
      </w:tr>
      <w:tr>
        <w:trPr>
          <w:trHeight w:val="194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230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Пожарная безопас</w:t>
              <w:softHyphen/>
              <w:t>ность в обществен</w:t>
              <w:softHyphen/>
              <w:t>ных местах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230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Порядок действий при обнаружении угрозы возникновения пожара.</w:t>
            </w:r>
          </w:p>
          <w:p>
            <w:pPr>
              <w:pStyle w:val="Style43"/>
              <w:keepNext w:val="0"/>
              <w:keepLines w:val="0"/>
              <w:framePr w:w="10162" w:h="6230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Порядок действий при эвакуации из общественных мест и зданий.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3"/>
              <w:keepNext w:val="0"/>
              <w:keepLines w:val="0"/>
              <w:framePr w:w="10162" w:h="6230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Вырабатывают навыки безопасных дей</w:t>
              <w:softHyphen/>
              <w:t>ствий при обнаружении угрозы возник</w:t>
              <w:softHyphen/>
              <w:t>новения пожара.</w:t>
            </w:r>
          </w:p>
          <w:p>
            <w:pPr>
              <w:pStyle w:val="Style43"/>
              <w:keepNext w:val="0"/>
              <w:keepLines w:val="0"/>
              <w:framePr w:w="10162" w:h="6230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Объясняют правила и вырабатывают навыки безопасных действий при эваку</w:t>
              <w:softHyphen/>
              <w:t>ации из общественных мест и зданий. Вырабатывают навыки безопасных действий при обрушениях зданий и со</w:t>
              <w:softHyphen/>
              <w:t>оружений.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0"/>
        <w:keepNext w:val="0"/>
        <w:keepLines w:val="0"/>
        <w:framePr w:w="187" w:h="1435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ОБЖ. 8—9 классы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74" w:wrap="none" w:vAnchor="page" w:hAnchor="page" w:x="1134" w:y="71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74" w:wrap="none" w:vAnchor="page" w:hAnchor="page" w:x="1134" w:y="71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374" w:wrap="none" w:vAnchor="page" w:hAnchor="page" w:x="1134" w:y="71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Моделируют реальные ситуации и ре</w:t>
              <w:softHyphen/>
              <w:t>шают ситуационные задачи.</w:t>
            </w:r>
          </w:p>
        </w:tc>
      </w:tr>
      <w:tr>
        <w:trPr>
          <w:trHeight w:val="338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374" w:wrap="none" w:vAnchor="page" w:hAnchor="page" w:x="1134" w:y="716"/>
              <w:widowControl w:val="0"/>
              <w:shd w:val="clear" w:color="auto" w:fill="auto"/>
              <w:bidi w:val="0"/>
              <w:spacing w:before="8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Безопасные дей</w:t>
              <w:softHyphen/>
              <w:t>ствия в ситуациях криминогенного и антиобщественного характера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374" w:wrap="none" w:vAnchor="page" w:hAnchor="page" w:x="1134" w:y="716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Опасности криминогенного и антиобще</w:t>
              <w:softHyphen/>
              <w:t>ственного характера в общественных местах, порядок действий при их воз</w:t>
              <w:softHyphen/>
              <w:t>никновении.</w:t>
            </w:r>
          </w:p>
          <w:p>
            <w:pPr>
              <w:pStyle w:val="Style43"/>
              <w:keepNext w:val="0"/>
              <w:keepLines w:val="0"/>
              <w:framePr w:w="10162" w:h="6374" w:wrap="none" w:vAnchor="page" w:hAnchor="page" w:x="1134" w:y="71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Порядок действий при обнаружении бесхозных (потенциально опасных) вещей и предметов, а также в условиях совершения террористического акта, в том числе при захвате и освобождении заложников.</w:t>
            </w:r>
          </w:p>
          <w:p>
            <w:pPr>
              <w:pStyle w:val="Style43"/>
              <w:keepNext w:val="0"/>
              <w:keepLines w:val="0"/>
              <w:framePr w:w="10162" w:h="6374" w:wrap="none" w:vAnchor="page" w:hAnchor="page" w:x="1134" w:y="71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Порядок действий при взаимодействии с правоохранительными органами.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374" w:wrap="none" w:vAnchor="page" w:hAnchor="page" w:x="1134" w:y="71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Характеризуют опасности криминоген</w:t>
              <w:softHyphen/>
              <w:t>ного и антиобщественного характера в общественных местах.</w:t>
            </w:r>
          </w:p>
          <w:p>
            <w:pPr>
              <w:pStyle w:val="Style43"/>
              <w:keepNext w:val="0"/>
              <w:keepLines w:val="0"/>
              <w:framePr w:w="10162" w:h="6374" w:wrap="none" w:vAnchor="page" w:hAnchor="page" w:x="1134" w:y="71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Вырабатывают навыки безопасных действий в ситуациях криминогенного и антиобщественного характера, при обнаружении бесхозных (потенциально опасных) вещей и предметов, а также в условиях совершения террористиче</w:t>
              <w:softHyphen/>
              <w:t>ского акта, в том числе при захвате и освобождении заложников.</w:t>
            </w:r>
          </w:p>
          <w:p>
            <w:pPr>
              <w:pStyle w:val="Style43"/>
              <w:keepNext w:val="0"/>
              <w:keepLines w:val="0"/>
              <w:framePr w:w="10162" w:h="6374" w:wrap="none" w:vAnchor="page" w:hAnchor="page" w:x="1134" w:y="71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Вырабатывают навыки действий при взаимодействии с правоохранительны</w:t>
              <w:softHyphen/>
              <w:t>ми органами.</w:t>
            </w:r>
          </w:p>
          <w:p>
            <w:pPr>
              <w:pStyle w:val="Style43"/>
              <w:keepNext w:val="0"/>
              <w:keepLines w:val="0"/>
              <w:framePr w:w="10162" w:h="6374" w:wrap="none" w:vAnchor="page" w:hAnchor="page" w:x="1134" w:y="71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Моделируют реальные ситуации и ре</w:t>
              <w:softHyphen/>
              <w:t>шают ситуационные задачи.</w:t>
            </w:r>
          </w:p>
        </w:tc>
      </w:tr>
      <w:tr>
        <w:trPr>
          <w:trHeight w:val="389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3"/>
              <w:keepNext w:val="0"/>
              <w:keepLines w:val="0"/>
              <w:framePr w:w="10162" w:h="6374" w:wrap="none" w:vAnchor="page" w:hAnchor="page" w:x="1134" w:y="71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ahoma" w:eastAsia="Tahoma" w:hAnsi="Tahoma" w:cs="Tahoma"/>
                <w:b/>
                <w:bCs/>
                <w:spacing w:val="0"/>
                <w:w w:val="80"/>
                <w:position w:val="0"/>
                <w:shd w:val="clear" w:color="auto" w:fill="auto"/>
                <w:lang w:val="ru-RU" w:eastAsia="ru-RU" w:bidi="ru-RU"/>
              </w:rPr>
              <w:t>МОДУЛЬ № 5 «БЕЗОПАСНОСТЬ В ПРИРОДНОЙ СРЕДЕ» (11 ч)</w:t>
            </w:r>
          </w:p>
        </w:tc>
      </w:tr>
      <w:tr>
        <w:trPr>
          <w:trHeight w:val="200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374" w:wrap="none" w:vAnchor="page" w:hAnchor="page" w:x="1134" w:y="716"/>
              <w:widowControl w:val="0"/>
              <w:shd w:val="clear" w:color="auto" w:fill="auto"/>
              <w:bidi w:val="0"/>
              <w:spacing w:before="8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Правила безопас</w:t>
              <w:softHyphen/>
              <w:t>ного поведения на природе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374" w:wrap="none" w:vAnchor="page" w:hAnchor="page" w:x="1134" w:y="71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Чрезвычайные ситуации природного характера и их классификация. Правила поведения, необходимые для снижения риска встречи с дикими жи</w:t>
              <w:softHyphen/>
              <w:t>вотными, порядок действий при встрече с ними.</w:t>
            </w:r>
          </w:p>
          <w:p>
            <w:pPr>
              <w:pStyle w:val="Style43"/>
              <w:keepNext w:val="0"/>
              <w:keepLines w:val="0"/>
              <w:framePr w:w="10162" w:h="6374" w:wrap="none" w:vAnchor="page" w:hAnchor="page" w:x="1134" w:y="71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Порядок действий при укусах диких животных, змей, пауков, клещей и на</w:t>
              <w:softHyphen/>
              <w:t>секомых.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374" w:wrap="none" w:vAnchor="page" w:hAnchor="page" w:x="1134" w:y="71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Классифицируют и характеризуют чрез</w:t>
              <w:softHyphen/>
              <w:t>вычайные ситуации природного харак</w:t>
              <w:softHyphen/>
              <w:t>тера.</w:t>
            </w:r>
          </w:p>
          <w:p>
            <w:pPr>
              <w:pStyle w:val="Style43"/>
              <w:keepNext w:val="0"/>
              <w:keepLines w:val="0"/>
              <w:framePr w:w="10162" w:h="6374" w:wrap="none" w:vAnchor="page" w:hAnchor="page" w:x="1134" w:y="71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Раскрывают правила поведения для сниже</w:t>
              <w:softHyphen/>
              <w:t>ния риска встречи с дикими животными. Вырабатывают навыки безопасных дей</w:t>
              <w:softHyphen/>
              <w:t>ствий при встрече с дикими животными, укусах животных, змей, пауков, клещей и насекомых.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="178" w:h="187" w:hRule="exact" w:wrap="none" w:vAnchor="page" w:hAnchor="page" w:x="716" w:y="7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2"/>
          <w:szCs w:val="12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го</w:t>
      </w:r>
    </w:p>
    <w:p>
      <w:pPr>
        <w:pStyle w:val="Style32"/>
        <w:keepNext w:val="0"/>
        <w:keepLines w:val="0"/>
        <w:framePr w:wrap="none" w:vAnchor="page" w:hAnchor="page" w:x="10004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0"/>
        <w:keepNext w:val="0"/>
        <w:keepLines w:val="0"/>
        <w:framePr w:w="230" w:h="2376" w:hRule="exact" w:wrap="none" w:vAnchor="page" w:hAnchor="page" w:x="683" w:y="47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211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211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211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53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211" w:wrap="none" w:vAnchor="page" w:hAnchor="page" w:x="1134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211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Различия съедобных и ядовитых грибов и растений, правила поведения, необхо</w:t>
              <w:softHyphen/>
              <w:t>димые для снижения риска отравления ядовитыми грибами и растениями.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3"/>
              <w:keepNext w:val="0"/>
              <w:keepLines w:val="0"/>
              <w:framePr w:w="10162" w:h="6211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Объясняют различия между съедобны</w:t>
              <w:softHyphen/>
              <w:t>ми и ядовитыми грибами и растениями. Раскрывают правила поведения для снижения риска отравления ядовитыми грибами и растениями.</w:t>
            </w:r>
          </w:p>
          <w:p>
            <w:pPr>
              <w:pStyle w:val="Style43"/>
              <w:keepNext w:val="0"/>
              <w:keepLines w:val="0"/>
              <w:framePr w:w="10162" w:h="6211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Моделируют реальные ситуации и ре</w:t>
              <w:softHyphen/>
              <w:t>шают ситуационные задачи.</w:t>
            </w:r>
          </w:p>
        </w:tc>
      </w:tr>
      <w:tr>
        <w:trPr>
          <w:trHeight w:val="253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211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Безопасные дей</w:t>
              <w:softHyphen/>
              <w:t>ствия при авто</w:t>
              <w:softHyphen/>
              <w:t>номном существо</w:t>
              <w:softHyphen/>
              <w:t>вании в природной среде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211" w:wrap="none" w:vAnchor="page" w:hAnchor="page" w:x="1134" w:y="961"/>
              <w:widowControl w:val="0"/>
              <w:shd w:val="clear" w:color="auto" w:fill="auto"/>
              <w:bidi w:val="0"/>
              <w:spacing w:before="8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Автономные условия, их особенности и опасности, правила подготовки к дли</w:t>
              <w:softHyphen/>
              <w:t>тельному автономному существованию. Порядок действий при автономном су</w:t>
              <w:softHyphen/>
              <w:t>ществовании в природной среде. Правила ориентирования на местности, способы подачи сигналов бедствия.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211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Характеризуют автономные условия, раскрывают их опасности и порядок подготовки к ним.</w:t>
            </w:r>
          </w:p>
          <w:p>
            <w:pPr>
              <w:pStyle w:val="Style43"/>
              <w:keepNext w:val="0"/>
              <w:keepLines w:val="0"/>
              <w:framePr w:w="10162" w:h="6211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Вырабатывают навыки безопасных дей</w:t>
              <w:softHyphen/>
              <w:t>ствий при автономном существовании в природной среде: ориентирование на местности, в том числе работа с ком</w:t>
              <w:softHyphen/>
              <w:t>пасом и картой, обеспечение ночлега и питания, разведение костра, подача сигналов бедствия.</w:t>
            </w:r>
          </w:p>
          <w:p>
            <w:pPr>
              <w:pStyle w:val="Style43"/>
              <w:keepNext w:val="0"/>
              <w:keepLines w:val="0"/>
              <w:framePr w:w="10162" w:h="6211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Моделируют реальные ситуации и ре</w:t>
              <w:softHyphen/>
              <w:t>шают ситуационные задачи.</w:t>
            </w:r>
          </w:p>
        </w:tc>
      </w:tr>
      <w:tr>
        <w:trPr>
          <w:trHeight w:val="154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211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Пожарная безопас</w:t>
              <w:softHyphen/>
              <w:t>ность в природной среде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211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Природные пожары, их виды и опас</w:t>
              <w:softHyphen/>
              <w:t>ности, факторы и причины их возник</w:t>
              <w:softHyphen/>
              <w:t>новения.</w:t>
            </w:r>
          </w:p>
          <w:p>
            <w:pPr>
              <w:pStyle w:val="Style43"/>
              <w:keepNext w:val="0"/>
              <w:keepLines w:val="0"/>
              <w:framePr w:w="10162" w:h="6211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Порядок действий при нахождении в зоне природного пожара.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211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Классифицируют и характеризуют при</w:t>
              <w:softHyphen/>
              <w:t>родные пожары и их опасности. Характеризуют факторы и причины возникновения пожаров.</w:t>
            </w:r>
          </w:p>
          <w:p>
            <w:pPr>
              <w:pStyle w:val="Style43"/>
              <w:keepNext w:val="0"/>
              <w:keepLines w:val="0"/>
              <w:framePr w:w="10162" w:h="6211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Вырабатывают навыки безопасных дей</w:t>
              <w:softHyphen/>
              <w:t>ствий при нахождении в зоне природно</w:t>
              <w:softHyphen/>
              <w:t>го пожара.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0"/>
        <w:keepNext w:val="0"/>
        <w:keepLines w:val="0"/>
        <w:framePr w:w="187" w:h="1435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ОБЖ. 8—9 классы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89" w:wrap="none" w:vAnchor="page" w:hAnchor="page" w:x="1134" w:y="69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89" w:wrap="none" w:vAnchor="page" w:hAnchor="page" w:x="1134" w:y="692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389" w:wrap="none" w:vAnchor="page" w:hAnchor="page" w:x="1134" w:y="69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Моделируют реальные ситуации и ре</w:t>
              <w:softHyphen/>
              <w:t>шают ситуационные задачи.</w:t>
            </w:r>
          </w:p>
        </w:tc>
      </w:tr>
      <w:tr>
        <w:trPr>
          <w:trHeight w:val="338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389" w:wrap="none" w:vAnchor="page" w:hAnchor="page" w:x="1134" w:y="692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Безопасное поведе</w:t>
              <w:softHyphen/>
              <w:t>ние в горах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389" w:wrap="none" w:vAnchor="page" w:hAnchor="page" w:x="1134" w:y="69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Устройство гор и классификация гор</w:t>
              <w:softHyphen/>
              <w:t>ных пород, правила безопасного поведе</w:t>
              <w:softHyphen/>
              <w:t>ния в горах.</w:t>
            </w:r>
          </w:p>
          <w:p>
            <w:pPr>
              <w:pStyle w:val="Style43"/>
              <w:keepNext w:val="0"/>
              <w:keepLines w:val="0"/>
              <w:framePr w:w="10162" w:h="6389" w:wrap="none" w:vAnchor="page" w:hAnchor="page" w:x="1134" w:y="69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Снежные лавины, их характеристики и опасности, порядок действий при по</w:t>
              <w:softHyphen/>
              <w:t>падании в лавину.</w:t>
            </w:r>
          </w:p>
          <w:p>
            <w:pPr>
              <w:pStyle w:val="Style43"/>
              <w:keepNext w:val="0"/>
              <w:keepLines w:val="0"/>
              <w:framePr w:w="10162" w:h="6389" w:wrap="none" w:vAnchor="page" w:hAnchor="page" w:x="1134" w:y="69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Камнепады, их характеристики и опас</w:t>
              <w:softHyphen/>
              <w:t>ности, порядок действий, необходимых для снижения риска попадания под камнепад.</w:t>
            </w:r>
          </w:p>
          <w:p>
            <w:pPr>
              <w:pStyle w:val="Style43"/>
              <w:keepNext w:val="0"/>
              <w:keepLines w:val="0"/>
              <w:framePr w:w="10162" w:h="6389" w:wrap="none" w:vAnchor="page" w:hAnchor="page" w:x="1134" w:y="69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Сели, их характеристики и опасности, порядок действий при попадании в зону селя.</w:t>
            </w:r>
          </w:p>
          <w:p>
            <w:pPr>
              <w:pStyle w:val="Style43"/>
              <w:keepNext w:val="0"/>
              <w:keepLines w:val="0"/>
              <w:framePr w:w="10162" w:h="6389" w:wrap="none" w:vAnchor="page" w:hAnchor="page" w:x="1134" w:y="69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Оползни, их характеристики и опас</w:t>
              <w:softHyphen/>
              <w:t>ности, порядок действий при начале оползня.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389" w:wrap="none" w:vAnchor="page" w:hAnchor="page" w:x="1134" w:y="692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Объясняют устройство гор и классифи</w:t>
              <w:softHyphen/>
              <w:t>цируют горные породы.</w:t>
            </w:r>
          </w:p>
          <w:p>
            <w:pPr>
              <w:pStyle w:val="Style43"/>
              <w:keepNext w:val="0"/>
              <w:keepLines w:val="0"/>
              <w:framePr w:w="10162" w:h="6389" w:wrap="none" w:vAnchor="page" w:hAnchor="page" w:x="1134" w:y="69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Раскрывают правила безопасного по</w:t>
              <w:softHyphen/>
              <w:t>ведения в горах.</w:t>
            </w:r>
          </w:p>
          <w:p>
            <w:pPr>
              <w:pStyle w:val="Style43"/>
              <w:keepNext w:val="0"/>
              <w:keepLines w:val="0"/>
              <w:framePr w:w="10162" w:h="6389" w:wrap="none" w:vAnchor="page" w:hAnchor="page" w:x="1134" w:y="69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Характеризуют снежные лавины, камнепады, сели, оползни, их внешние признаки и опасности.</w:t>
            </w:r>
          </w:p>
          <w:p>
            <w:pPr>
              <w:pStyle w:val="Style43"/>
              <w:keepNext w:val="0"/>
              <w:keepLines w:val="0"/>
              <w:framePr w:w="10162" w:h="6389" w:wrap="none" w:vAnchor="page" w:hAnchor="page" w:x="1134" w:y="69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Вырабатывают навыки безопасных дей</w:t>
              <w:softHyphen/>
              <w:t>ствий при попадании в лавину, необхо</w:t>
              <w:softHyphen/>
              <w:t>димых для снижения риска попадания под камнепад, при попадании в зону селя, при начале оползня.</w:t>
            </w:r>
          </w:p>
          <w:p>
            <w:pPr>
              <w:pStyle w:val="Style43"/>
              <w:keepNext w:val="0"/>
              <w:keepLines w:val="0"/>
              <w:framePr w:w="10162" w:h="6389" w:wrap="none" w:vAnchor="page" w:hAnchor="page" w:x="1134" w:y="69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Моделируют реальные ситуации и ре</w:t>
              <w:softHyphen/>
              <w:t>шают ситуационные задачи.</w:t>
            </w:r>
          </w:p>
        </w:tc>
      </w:tr>
      <w:tr>
        <w:trPr>
          <w:trHeight w:val="240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389" w:wrap="none" w:vAnchor="page" w:hAnchor="page" w:x="1134" w:y="692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Безопасное поведе</w:t>
              <w:softHyphen/>
              <w:t>ние на водоёмах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389" w:wrap="none" w:vAnchor="page" w:hAnchor="page" w:x="1134" w:y="692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Общие правила безопасного поведения на водоёмах, правила купания в подго</w:t>
              <w:softHyphen/>
              <w:t>товленных и неподготовленных местах. Порядок действий при обнаружении тонущего человека.</w:t>
            </w:r>
          </w:p>
          <w:p>
            <w:pPr>
              <w:pStyle w:val="Style43"/>
              <w:keepNext w:val="0"/>
              <w:keepLines w:val="0"/>
              <w:framePr w:w="10162" w:h="6389" w:wrap="none" w:vAnchor="page" w:hAnchor="page" w:x="1134" w:y="69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Правила поведения при нахождении на плавсредствах.</w:t>
            </w:r>
          </w:p>
          <w:p>
            <w:pPr>
              <w:pStyle w:val="Style43"/>
              <w:keepNext w:val="0"/>
              <w:keepLines w:val="0"/>
              <w:framePr w:w="10162" w:h="6389" w:wrap="none" w:vAnchor="page" w:hAnchor="page" w:x="1134" w:y="69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Правила поведения при нахождении на льду, порядок действий при обнаруже</w:t>
              <w:softHyphen/>
              <w:t>нии человека в полынье.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389" w:wrap="none" w:vAnchor="page" w:hAnchor="page" w:x="1134" w:y="69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Объясняют общие правила безопасного поведения на водоёмах.</w:t>
            </w:r>
          </w:p>
          <w:p>
            <w:pPr>
              <w:pStyle w:val="Style43"/>
              <w:keepNext w:val="0"/>
              <w:keepLines w:val="0"/>
              <w:framePr w:w="10162" w:h="6389" w:wrap="none" w:vAnchor="page" w:hAnchor="page" w:x="1134" w:y="69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Раскрывают правила купания в подго</w:t>
              <w:softHyphen/>
              <w:t>товленных и неподготовленных местах. Характеризуют правила само- и взаимо</w:t>
              <w:softHyphen/>
              <w:t>помощи терпящим бедствие на воде. Вырабатывают навыки безопасных действий при обнаружении тонущего человека летом и человека в полынье. Раскрывают правила поведения при на</w:t>
              <w:softHyphen/>
              <w:t>хождении на плавсредствах и на льду.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659"/>
        <w:widowControl w:val="0"/>
      </w:pPr>
    </w:p>
    <w:p>
      <w:pPr>
        <w:pStyle w:val="Style32"/>
        <w:keepNext w:val="0"/>
        <w:keepLines w:val="0"/>
        <w:framePr w:wrap="none" w:vAnchor="page" w:hAnchor="page" w:x="10004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0"/>
        <w:keepNext w:val="0"/>
        <w:keepLines w:val="0"/>
        <w:framePr w:w="230" w:h="2376" w:hRule="exact" w:wrap="none" w:vAnchor="page" w:hAnchor="page" w:x="683" w:y="47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17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17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17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178" w:wrap="none" w:vAnchor="page" w:hAnchor="page" w:x="1134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178" w:wrap="none" w:vAnchor="page" w:hAnchor="page" w:x="1134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178" w:wrap="none" w:vAnchor="page" w:hAnchor="page" w:x="1134" w:y="961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Моделируют реальные ситуации и ре</w:t>
              <w:softHyphen/>
              <w:t>шают ситуационные задачи.</w:t>
            </w:r>
          </w:p>
        </w:tc>
      </w:tr>
      <w:tr>
        <w:trPr>
          <w:trHeight w:val="219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178" w:wrap="none" w:vAnchor="page" w:hAnchor="page" w:x="1134" w:y="96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Безопасные дей</w:t>
              <w:softHyphen/>
              <w:t>ствия при угро</w:t>
              <w:softHyphen/>
              <w:t>зе наводнения, цунами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178" w:wrap="none" w:vAnchor="page" w:hAnchor="page" w:x="1134" w:y="961"/>
              <w:widowControl w:val="0"/>
              <w:shd w:val="clear" w:color="auto" w:fill="auto"/>
              <w:bidi w:val="0"/>
              <w:spacing w:before="8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Наводнения, их характеристики и опас</w:t>
              <w:softHyphen/>
              <w:t>ности, порядок действий при наводне</w:t>
              <w:softHyphen/>
              <w:t>нии.</w:t>
            </w:r>
          </w:p>
          <w:p>
            <w:pPr>
              <w:pStyle w:val="Style43"/>
              <w:keepNext w:val="0"/>
              <w:keepLines w:val="0"/>
              <w:framePr w:w="10162" w:h="6178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Цунами, их характеристики и опасно</w:t>
              <w:softHyphen/>
              <w:t>сти, порядок действий при нахождении в зоне цунами.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17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Характеризуют наводнения, их внеш</w:t>
              <w:softHyphen/>
              <w:t>ние признаки и опасности.</w:t>
            </w:r>
          </w:p>
          <w:p>
            <w:pPr>
              <w:pStyle w:val="Style43"/>
              <w:keepNext w:val="0"/>
              <w:keepLines w:val="0"/>
              <w:framePr w:w="10162" w:h="617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Вырабатывают навыки безопасных дей</w:t>
              <w:softHyphen/>
              <w:t>ствий при наводнении.</w:t>
            </w:r>
          </w:p>
          <w:p>
            <w:pPr>
              <w:pStyle w:val="Style43"/>
              <w:keepNext w:val="0"/>
              <w:keepLines w:val="0"/>
              <w:framePr w:w="10162" w:h="617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Характеризуют цунами, их внешние признаки и опасности.</w:t>
            </w:r>
          </w:p>
          <w:p>
            <w:pPr>
              <w:pStyle w:val="Style43"/>
              <w:keepNext w:val="0"/>
              <w:keepLines w:val="0"/>
              <w:framePr w:w="10162" w:h="617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Вырабатывают навыки безопасных дей</w:t>
              <w:softHyphen/>
              <w:t>ствий при нахождении в зоне цунами. Моделируют реальные ситуации и ре</w:t>
              <w:softHyphen/>
              <w:t>шают ситуационные задачи.</w:t>
            </w:r>
          </w:p>
        </w:tc>
      </w:tr>
      <w:tr>
        <w:trPr>
          <w:trHeight w:val="218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178" w:wrap="none" w:vAnchor="page" w:hAnchor="page" w:x="1134" w:y="96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Безопасные дей</w:t>
              <w:softHyphen/>
              <w:t>ствия при урагане, буре, смерче, грозе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178" w:wrap="none" w:vAnchor="page" w:hAnchor="page" w:x="1134" w:y="961"/>
              <w:widowControl w:val="0"/>
              <w:shd w:val="clear" w:color="auto" w:fill="auto"/>
              <w:bidi w:val="0"/>
              <w:spacing w:before="8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Ураганы, бури, смерчи, их характери</w:t>
              <w:softHyphen/>
              <w:t>стики и опасности.</w:t>
            </w:r>
          </w:p>
          <w:p>
            <w:pPr>
              <w:pStyle w:val="Style43"/>
              <w:keepNext w:val="0"/>
              <w:keepLines w:val="0"/>
              <w:framePr w:w="10162" w:h="6178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Порядок действий при ураганах, бурях и смерчах.</w:t>
            </w:r>
          </w:p>
          <w:p>
            <w:pPr>
              <w:pStyle w:val="Style43"/>
              <w:keepNext w:val="0"/>
              <w:keepLines w:val="0"/>
              <w:framePr w:w="10162" w:h="6178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Грозы, их характеристики и опасности. Порядок действий при попадании в грозу.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17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Характеризуют ураганы, бури, смерчи, их внешние признаки и опасности. Вырабатывают навыки безопасных дей</w:t>
              <w:softHyphen/>
              <w:t>ствий при ураганах, бурях и смерчах.</w:t>
            </w:r>
          </w:p>
          <w:p>
            <w:pPr>
              <w:pStyle w:val="Style43"/>
              <w:keepNext w:val="0"/>
              <w:keepLines w:val="0"/>
              <w:framePr w:w="10162" w:h="617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Характеризуют грозы, их внешние при</w:t>
              <w:softHyphen/>
              <w:t>знаки и опасности.</w:t>
            </w:r>
          </w:p>
          <w:p>
            <w:pPr>
              <w:pStyle w:val="Style43"/>
              <w:keepNext w:val="0"/>
              <w:keepLines w:val="0"/>
              <w:framePr w:w="10162" w:h="617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Вырабатывают навыки безопасных дей</w:t>
              <w:softHyphen/>
              <w:t>ствий при попадании в грозу.</w:t>
            </w:r>
          </w:p>
          <w:p>
            <w:pPr>
              <w:pStyle w:val="Style43"/>
              <w:keepNext w:val="0"/>
              <w:keepLines w:val="0"/>
              <w:framePr w:w="10162" w:h="617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Моделируют реальные ситуации и ре</w:t>
              <w:softHyphen/>
              <w:t>шают ситуационные задачи.</w:t>
            </w:r>
          </w:p>
        </w:tc>
      </w:tr>
      <w:tr>
        <w:trPr>
          <w:trHeight w:val="60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17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Безопасные дей</w:t>
              <w:softHyphen/>
              <w:t>ствия при угрозе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17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Землетрясения и извержения вулканов, их характеристики и опасности.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17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Характеризуют землетрясения и извер</w:t>
              <w:softHyphen/>
              <w:t>жения вулканов и их опасности.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0"/>
        <w:keepNext w:val="0"/>
        <w:keepLines w:val="0"/>
        <w:framePr w:w="187" w:h="1435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ОБЖ. 8—9 классы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17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178" w:wrap="none" w:vAnchor="page" w:hAnchor="page" w:x="1134" w:y="731"/>
              <w:widowControl w:val="0"/>
              <w:shd w:val="clear" w:color="auto" w:fill="auto"/>
              <w:bidi w:val="0"/>
              <w:spacing w:before="10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землетрясения, из</w:t>
              <w:softHyphen/>
              <w:t>вержения вулкана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178" w:wrap="none" w:vAnchor="page" w:hAnchor="page" w:x="1134" w:y="731"/>
              <w:widowControl w:val="0"/>
              <w:shd w:val="clear" w:color="auto" w:fill="auto"/>
              <w:bidi w:val="0"/>
              <w:spacing w:before="10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Порядок действий при землетрясении, в том числе при попадании под завал.</w:t>
            </w:r>
          </w:p>
          <w:p>
            <w:pPr>
              <w:pStyle w:val="Style43"/>
              <w:keepNext w:val="0"/>
              <w:keepLines w:val="0"/>
              <w:framePr w:w="10162" w:h="6178" w:wrap="none" w:vAnchor="page" w:hAnchor="page" w:x="1134" w:y="73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Порядок действий при нахождении в зоне извержения вулкана.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178" w:wrap="none" w:vAnchor="page" w:hAnchor="page" w:x="1134" w:y="73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Вырабатывают навыки безопасных дей</w:t>
              <w:softHyphen/>
              <w:t>ствий при землетрясении, в том числе при попадании под завал.</w:t>
            </w:r>
          </w:p>
          <w:p>
            <w:pPr>
              <w:pStyle w:val="Style43"/>
              <w:keepNext w:val="0"/>
              <w:keepLines w:val="0"/>
              <w:framePr w:w="10162" w:h="6178" w:wrap="none" w:vAnchor="page" w:hAnchor="page" w:x="1134" w:y="73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Вырабатывают навыки безопасных дей</w:t>
              <w:softHyphen/>
              <w:t>ствий при нахождении в зоне изверже</w:t>
              <w:softHyphen/>
              <w:t>ния вулкана.</w:t>
            </w:r>
          </w:p>
          <w:p>
            <w:pPr>
              <w:pStyle w:val="Style43"/>
              <w:keepNext w:val="0"/>
              <w:keepLines w:val="0"/>
              <w:framePr w:w="10162" w:h="6178" w:wrap="none" w:vAnchor="page" w:hAnchor="page" w:x="1134" w:y="73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Моделируют реальные ситуации и ре</w:t>
              <w:softHyphen/>
              <w:t>шают ситуационные задачи.</w:t>
            </w:r>
          </w:p>
        </w:tc>
      </w:tr>
      <w:tr>
        <w:trPr>
          <w:trHeight w:val="199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178" w:wrap="none" w:vAnchor="page" w:hAnchor="page" w:x="1134" w:y="73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Экология и её зна</w:t>
              <w:softHyphen/>
              <w:t>чение для устой</w:t>
              <w:softHyphen/>
              <w:t>чивого развития общества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178" w:wrap="none" w:vAnchor="page" w:hAnchor="page" w:x="1134" w:y="73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Смысл понятий «экология» и «экологи</w:t>
              <w:softHyphen/>
              <w:t>ческая культура».</w:t>
            </w:r>
          </w:p>
          <w:p>
            <w:pPr>
              <w:pStyle w:val="Style43"/>
              <w:keepNext w:val="0"/>
              <w:keepLines w:val="0"/>
              <w:framePr w:w="10162" w:h="6178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Значение экологии для устойчивого развития общества.</w:t>
            </w:r>
          </w:p>
          <w:p>
            <w:pPr>
              <w:pStyle w:val="Style43"/>
              <w:keepNext w:val="0"/>
              <w:keepLines w:val="0"/>
              <w:framePr w:w="10162" w:h="6178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Правила безопасного поведения при неблагоприятной экологической обста</w:t>
              <w:softHyphen/>
              <w:t>новке.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178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Раскрывают смысл понятий «экология» и «экологическая культура».</w:t>
            </w:r>
          </w:p>
          <w:p>
            <w:pPr>
              <w:pStyle w:val="Style43"/>
              <w:keepNext w:val="0"/>
              <w:keepLines w:val="0"/>
              <w:framePr w:w="10162" w:h="6178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Объясняют значение экологии для устойчивого развития общества. Раскрывают правила безопасного по</w:t>
              <w:softHyphen/>
              <w:t>ведения при неблагоприятной экологи</w:t>
              <w:softHyphen/>
              <w:t>ческой обстановке.</w:t>
            </w:r>
          </w:p>
          <w:p>
            <w:pPr>
              <w:pStyle w:val="Style43"/>
              <w:keepNext w:val="0"/>
              <w:keepLines w:val="0"/>
              <w:framePr w:w="10162" w:h="6178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Моделируют реальные ситуации и ре</w:t>
              <w:softHyphen/>
              <w:t>шают ситуационные задачи.</w:t>
            </w:r>
          </w:p>
        </w:tc>
      </w:tr>
      <w:tr>
        <w:trPr>
          <w:trHeight w:val="389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3"/>
              <w:keepNext w:val="0"/>
              <w:keepLines w:val="0"/>
              <w:framePr w:w="10162" w:h="6178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ahoma" w:eastAsia="Tahoma" w:hAnsi="Tahoma" w:cs="Tahoma"/>
                <w:b/>
                <w:bCs/>
                <w:spacing w:val="0"/>
                <w:w w:val="80"/>
                <w:position w:val="0"/>
                <w:shd w:val="clear" w:color="auto" w:fill="auto"/>
                <w:lang w:val="ru-RU" w:eastAsia="ru-RU" w:bidi="ru-RU"/>
              </w:rPr>
              <w:t>МОДУЛЬ № б «ЗДОРОВЬЕ И КАК ЕГО СОХРАНИТЬ. ОСНОВЫ МЕДИЦИНСКИХ ЗНАНИЙ» (10 ч)</w:t>
            </w:r>
          </w:p>
        </w:tc>
      </w:tr>
      <w:tr>
        <w:trPr>
          <w:trHeight w:val="200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178" w:wrap="none" w:vAnchor="page" w:hAnchor="page" w:x="1134" w:y="73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Общие представле</w:t>
              <w:softHyphen/>
              <w:t>ния о здоровье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178" w:wrap="none" w:vAnchor="page" w:hAnchor="page" w:x="1134" w:y="73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Смысл понятий «здоровье» и «здоровый образ жизни», их содержание и значе</w:t>
              <w:softHyphen/>
              <w:t>ние для человека.</w:t>
            </w:r>
          </w:p>
          <w:p>
            <w:pPr>
              <w:pStyle w:val="Style43"/>
              <w:keepNext w:val="0"/>
              <w:keepLines w:val="0"/>
              <w:framePr w:w="10162" w:h="6178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Факторы, влияющие на здоровье чело</w:t>
              <w:softHyphen/>
              <w:t>века, опасность вредных привычек. Элементы здорового образа жизни, от</w:t>
              <w:softHyphen/>
              <w:t>ветственность за сохранения здоровья.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178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Раскрывают смысл понятий «здоровье» и «здоровый образ жизни» и их содер</w:t>
              <w:softHyphen/>
              <w:t>жание, объясняют значение здоровья для человека.</w:t>
            </w:r>
          </w:p>
          <w:p>
            <w:pPr>
              <w:pStyle w:val="Style43"/>
              <w:keepNext w:val="0"/>
              <w:keepLines w:val="0"/>
              <w:framePr w:w="10162" w:h="6178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Характеризуют факторы, влияющие на здоровье человека.</w:t>
            </w:r>
          </w:p>
          <w:p>
            <w:pPr>
              <w:pStyle w:val="Style43"/>
              <w:keepNext w:val="0"/>
              <w:keepLines w:val="0"/>
              <w:framePr w:w="10162" w:h="6178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Раскрывают содержание элементов здо</w:t>
              <w:softHyphen/>
              <w:t>рового образа жизни, объясняют пагуб</w:t>
              <w:softHyphen/>
              <w:t>ность вредных привычек.</w:t>
            </w:r>
          </w:p>
        </w:tc>
      </w:tr>
    </w:tbl>
    <w:p>
      <w:pPr>
        <w:pStyle w:val="Style49"/>
        <w:keepNext w:val="0"/>
        <w:keepLines w:val="0"/>
        <w:framePr w:wrap="none" w:vAnchor="page" w:hAnchor="page" w:x="711" w:y="698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(Л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659"/>
        <w:widowControl w:val="0"/>
      </w:pPr>
    </w:p>
    <w:p>
      <w:pPr>
        <w:pStyle w:val="Style32"/>
        <w:keepNext w:val="0"/>
        <w:keepLines w:val="0"/>
        <w:framePr w:wrap="none" w:vAnchor="page" w:hAnchor="page" w:x="10004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0"/>
        <w:keepNext w:val="0"/>
        <w:keepLines w:val="0"/>
        <w:framePr w:w="230" w:h="2376" w:hRule="exact" w:wrap="none" w:vAnchor="page" w:hAnchor="page" w:x="683" w:y="47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5986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5986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5986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98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5986" w:wrap="none" w:vAnchor="page" w:hAnchor="page" w:x="1134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5986" w:wrap="none" w:vAnchor="page" w:hAnchor="page" w:x="1134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5986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Обосновывают личную ответственность за сохранение здоровья.</w:t>
            </w:r>
          </w:p>
          <w:p>
            <w:pPr>
              <w:pStyle w:val="Style43"/>
              <w:keepNext w:val="0"/>
              <w:keepLines w:val="0"/>
              <w:framePr w:w="10162" w:h="5986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Моделируют реальные ситуации и ре</w:t>
              <w:softHyphen/>
              <w:t>шают ситуационные задачи.</w:t>
            </w:r>
          </w:p>
        </w:tc>
      </w:tr>
      <w:tr>
        <w:trPr>
          <w:trHeight w:val="379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5986" w:wrap="none" w:vAnchor="page" w:hAnchor="page" w:x="1134" w:y="96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Предупреждение и защита от инфек</w:t>
              <w:softHyphen/>
              <w:t>ционных заболе</w:t>
              <w:softHyphen/>
              <w:t>ваний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5986" w:wrap="none" w:vAnchor="page" w:hAnchor="page" w:x="1134" w:y="96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Понятие «инфекционные заболевания», причины их возникновения.</w:t>
            </w:r>
          </w:p>
          <w:p>
            <w:pPr>
              <w:pStyle w:val="Style43"/>
              <w:keepNext w:val="0"/>
              <w:keepLines w:val="0"/>
              <w:framePr w:w="10162" w:h="5986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Механизм распространения инфекцион</w:t>
              <w:softHyphen/>
              <w:t>ных заболеваний, меры их профилакти</w:t>
              <w:softHyphen/>
              <w:t>ки и защиты от них.</w:t>
            </w:r>
          </w:p>
          <w:p>
            <w:pPr>
              <w:pStyle w:val="Style43"/>
              <w:keepNext w:val="0"/>
              <w:keepLines w:val="0"/>
              <w:framePr w:w="10162" w:h="5986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Порядок действий при возникновении чрезвычайных ситуаций биолого-со</w:t>
              <w:softHyphen/>
              <w:t>циального происхождения (эпидемия, пандемия).</w:t>
            </w:r>
          </w:p>
          <w:p>
            <w:pPr>
              <w:pStyle w:val="Style43"/>
              <w:keepNext w:val="0"/>
              <w:keepLines w:val="0"/>
              <w:framePr w:w="10162" w:h="5986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Мероприятия, проводимые государ</w:t>
              <w:softHyphen/>
              <w:t>ством по обеспечению безопасности на</w:t>
              <w:softHyphen/>
              <w:t>селения при угрозе и во время чрезвы</w:t>
              <w:softHyphen/>
              <w:t>чайных ситуаций биолого-социального происхождения.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5986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Раскрывают понятие «инфекционные заболевания», объясняют причины их возникновения.</w:t>
            </w:r>
          </w:p>
          <w:p>
            <w:pPr>
              <w:pStyle w:val="Style43"/>
              <w:keepNext w:val="0"/>
              <w:keepLines w:val="0"/>
              <w:framePr w:w="10162" w:h="5986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Характеризуют механизм распростра</w:t>
              <w:softHyphen/>
              <w:t>нения инфекционных заболеваний, вы</w:t>
              <w:softHyphen/>
              <w:t>рабатывают навыки соблюдения мер их профилактики и защиты от них. Вырабатывают навыки безопасных действий при возникновении чрезвы</w:t>
              <w:softHyphen/>
              <w:t>чайных ситуаций биолого-социального происхождения (эпидемия, пандемия). Характеризуют основные мероприятия, проводимые государством по обеспече</w:t>
              <w:softHyphen/>
              <w:t>нию безопасности населения при угрозе и во время чрезвычайных ситуаций биолого-социального происхождения. Моделируют реальные ситуации и ре</w:t>
              <w:softHyphen/>
              <w:t>шают ситуационные задачи.</w:t>
            </w:r>
          </w:p>
        </w:tc>
      </w:tr>
      <w:tr>
        <w:trPr>
          <w:trHeight w:val="60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5986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Предупреждение и защита от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5986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Понятие «неинфекционные заболева</w:t>
              <w:softHyphen/>
              <w:t>ния» и их классификация, факторы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5986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Раскрывают понятие «неинфекционные заболевания» и дают их классификацию.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0"/>
        <w:keepNext w:val="0"/>
        <w:keepLines w:val="0"/>
        <w:framePr w:w="187" w:h="1435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ОБЖ. 8—9 классы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199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389" w:wrap="none" w:vAnchor="page" w:hAnchor="page" w:x="1134" w:y="702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неинфекционных заболеваний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389" w:wrap="none" w:vAnchor="page" w:hAnchor="page" w:x="1134" w:y="702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риска неинфекционных заболеваний. Меры профилактики неинфекционных заболеваний и защиты от них. Диспансеризация и её задачи.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389" w:wrap="none" w:vAnchor="page" w:hAnchor="page" w:x="1134" w:y="70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Характеризуют факторы риска неин</w:t>
              <w:softHyphen/>
              <w:t>фекционных заболеваний.</w:t>
            </w:r>
          </w:p>
          <w:p>
            <w:pPr>
              <w:pStyle w:val="Style43"/>
              <w:keepNext w:val="0"/>
              <w:keepLines w:val="0"/>
              <w:framePr w:w="10162" w:h="6389" w:wrap="none" w:vAnchor="page" w:hAnchor="page" w:x="1134" w:y="70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Вырабатывают навыки соблюдения мер профилактики неинфекционных заболе</w:t>
              <w:softHyphen/>
              <w:t>ваний и защиты от них.</w:t>
            </w:r>
          </w:p>
          <w:p>
            <w:pPr>
              <w:pStyle w:val="Style43"/>
              <w:keepNext w:val="0"/>
              <w:keepLines w:val="0"/>
              <w:framePr w:w="10162" w:h="6389" w:wrap="none" w:vAnchor="page" w:hAnchor="page" w:x="1134" w:y="70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Объясняют назначение диспансериза</w:t>
              <w:softHyphen/>
              <w:t>ции и раскрывают её задачи.</w:t>
            </w:r>
          </w:p>
          <w:p>
            <w:pPr>
              <w:pStyle w:val="Style43"/>
              <w:keepNext w:val="0"/>
              <w:keepLines w:val="0"/>
              <w:framePr w:w="10162" w:h="6389" w:wrap="none" w:vAnchor="page" w:hAnchor="page" w:x="1134" w:y="70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Моделируют реальные ситуации и ре</w:t>
              <w:softHyphen/>
              <w:t>шают ситуационные задачи.</w:t>
            </w:r>
          </w:p>
        </w:tc>
      </w:tr>
      <w:tr>
        <w:trPr>
          <w:trHeight w:val="29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389" w:wrap="none" w:vAnchor="page" w:hAnchor="page" w:x="1134" w:y="702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Психическое здоровье и психо</w:t>
              <w:softHyphen/>
              <w:t>логическое благо</w:t>
              <w:softHyphen/>
              <w:t>получие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389" w:wrap="none" w:vAnchor="page" w:hAnchor="page" w:x="1134" w:y="702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Понятия «психическое здоровье» и «психологическое благополучие», совре</w:t>
              <w:softHyphen/>
              <w:t>менные модели психического здоровья и здоровой личности.</w:t>
            </w:r>
          </w:p>
          <w:p>
            <w:pPr>
              <w:pStyle w:val="Style43"/>
              <w:keepNext w:val="0"/>
              <w:keepLines w:val="0"/>
              <w:framePr w:w="10162" w:h="6389" w:wrap="none" w:vAnchor="page" w:hAnchor="page" w:x="1134" w:y="70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Стресс и его влияние на человека, меры профилактики стресса, способы само</w:t>
              <w:softHyphen/>
              <w:t>контроля и саморегуляции эмоциональ</w:t>
              <w:softHyphen/>
              <w:t>ных состояний.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389" w:wrap="none" w:vAnchor="page" w:hAnchor="page" w:x="1134" w:y="70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Раскрывают понятия «психическое здоровье» и «психологическое благопо</w:t>
              <w:softHyphen/>
              <w:t>лучие».</w:t>
            </w:r>
          </w:p>
          <w:p>
            <w:pPr>
              <w:pStyle w:val="Style43"/>
              <w:keepNext w:val="0"/>
              <w:keepLines w:val="0"/>
              <w:framePr w:w="10162" w:h="6389" w:wrap="none" w:vAnchor="page" w:hAnchor="page" w:x="1134" w:y="70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Характеризуют современные модели психического здоровья и здоровой лич</w:t>
              <w:softHyphen/>
              <w:t>ности.</w:t>
            </w:r>
          </w:p>
          <w:p>
            <w:pPr>
              <w:pStyle w:val="Style43"/>
              <w:keepNext w:val="0"/>
              <w:keepLines w:val="0"/>
              <w:framePr w:w="10162" w:h="6389" w:wrap="none" w:vAnchor="page" w:hAnchor="page" w:x="1134" w:y="70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Объясняют понятие «стресс» и его вли</w:t>
              <w:softHyphen/>
              <w:t>яние на человека.</w:t>
            </w:r>
          </w:p>
          <w:p>
            <w:pPr>
              <w:pStyle w:val="Style43"/>
              <w:keepNext w:val="0"/>
              <w:keepLines w:val="0"/>
              <w:framePr w:w="10162" w:h="6389" w:wrap="none" w:vAnchor="page" w:hAnchor="page" w:x="1134" w:y="70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Вырабатывают навыки соблюдения мер профилактики стресса, раскрывают способы самоконтроля и саморегуляции эмоциональных состояний.</w:t>
            </w:r>
          </w:p>
          <w:p>
            <w:pPr>
              <w:pStyle w:val="Style43"/>
              <w:keepNext w:val="0"/>
              <w:keepLines w:val="0"/>
              <w:framePr w:w="10162" w:h="6389" w:wrap="none" w:vAnchor="page" w:hAnchor="page" w:x="1134" w:y="70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Моделируют реальные ситуации и ре</w:t>
              <w:softHyphen/>
              <w:t>шают ситуационные задачи.</w:t>
            </w:r>
          </w:p>
        </w:tc>
      </w:tr>
      <w:tr>
        <w:trPr>
          <w:trHeight w:val="140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389" w:wrap="none" w:vAnchor="page" w:hAnchor="page" w:x="1134" w:y="702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Первая помощь и самопомощь при неотложных состо</w:t>
              <w:softHyphen/>
              <w:t>яниях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389" w:wrap="none" w:vAnchor="page" w:hAnchor="page" w:x="1134" w:y="702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Понятие «первая помощь» и обязан</w:t>
              <w:softHyphen/>
              <w:t>ность по её оказанию, универсальный алгоритм оказания первой помощи. Назначение и состав аптечки первой помощи.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389" w:wrap="none" w:vAnchor="page" w:hAnchor="page" w:x="1134" w:y="70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Раскрывают понятие «первая помощь» и её содержание.</w:t>
            </w:r>
          </w:p>
          <w:p>
            <w:pPr>
              <w:pStyle w:val="Style43"/>
              <w:keepNext w:val="0"/>
              <w:keepLines w:val="0"/>
              <w:framePr w:w="10162" w:h="6389" w:wrap="none" w:vAnchor="page" w:hAnchor="page" w:x="1134" w:y="70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Анализируют универсальный алгоритм оказания первой помощи.</w:t>
            </w:r>
          </w:p>
          <w:p>
            <w:pPr>
              <w:pStyle w:val="Style43"/>
              <w:keepNext w:val="0"/>
              <w:keepLines w:val="0"/>
              <w:framePr w:w="10162" w:h="6389" w:wrap="none" w:vAnchor="page" w:hAnchor="page" w:x="1134" w:y="70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Характеризуют назначение и состав аптечки первой помощи.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rap="none" w:vAnchor="page" w:hAnchor="page" w:x="716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00</w:t>
      </w:r>
    </w:p>
    <w:p>
      <w:pPr>
        <w:pStyle w:val="Style32"/>
        <w:keepNext w:val="0"/>
        <w:keepLines w:val="0"/>
        <w:framePr w:wrap="none" w:vAnchor="page" w:hAnchor="page" w:x="10004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0"/>
        <w:keepNext w:val="0"/>
        <w:keepLines w:val="0"/>
        <w:framePr w:w="230" w:h="2376" w:hRule="exact" w:wrap="none" w:vAnchor="page" w:hAnchor="page" w:x="683" w:y="47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5971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5971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5971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58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5971" w:wrap="none" w:vAnchor="page" w:hAnchor="page" w:x="1134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5971" w:wrap="none" w:vAnchor="page" w:hAnchor="page" w:x="1134" w:y="96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Порядок действий при оказании пер</w:t>
              <w:softHyphen/>
              <w:t>вой помощи в различных ситуациях, приёмы психологической поддержки пострадавшего.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5971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Вырабатывают навыки действий при оказании первой помощи в различных ситуациях.</w:t>
            </w:r>
          </w:p>
          <w:p>
            <w:pPr>
              <w:pStyle w:val="Style43"/>
              <w:keepNext w:val="0"/>
              <w:keepLines w:val="0"/>
              <w:framePr w:w="10162" w:h="5971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Характеризуют приёмы психологиче</w:t>
              <w:softHyphen/>
              <w:t>ской поддержки пострадавшего. Моделируют реальные ситуации и ре</w:t>
              <w:softHyphen/>
              <w:t>шают ситуационные задачи.</w:t>
            </w:r>
          </w:p>
        </w:tc>
      </w:tr>
      <w:tr>
        <w:trPr>
          <w:trHeight w:val="389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3"/>
              <w:keepNext w:val="0"/>
              <w:keepLines w:val="0"/>
              <w:framePr w:w="10162" w:h="5971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ahoma" w:eastAsia="Tahoma" w:hAnsi="Tahoma" w:cs="Tahoma"/>
                <w:b/>
                <w:bCs/>
                <w:spacing w:val="0"/>
                <w:w w:val="80"/>
                <w:position w:val="0"/>
                <w:shd w:val="clear" w:color="auto" w:fill="auto"/>
                <w:lang w:val="ru-RU" w:eastAsia="ru-RU" w:bidi="ru-RU"/>
              </w:rPr>
              <w:t>МОДУЛЬ № 7 «БЕЗОПАСНОСТЬ В СОЦИУМЕ» (7 ч)</w:t>
            </w:r>
          </w:p>
        </w:tc>
      </w:tr>
      <w:tr>
        <w:trPr>
          <w:trHeight w:val="259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5971" w:wrap="none" w:vAnchor="page" w:hAnchor="page" w:x="1134" w:y="961"/>
              <w:widowControl w:val="0"/>
              <w:shd w:val="clear" w:color="auto" w:fill="auto"/>
              <w:bidi w:val="0"/>
              <w:spacing w:before="8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Общение — основа социального взаимодействия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5971" w:wrap="none" w:vAnchor="page" w:hAnchor="page" w:x="1134" w:y="961"/>
              <w:widowControl w:val="0"/>
              <w:shd w:val="clear" w:color="auto" w:fill="auto"/>
              <w:bidi w:val="0"/>
              <w:spacing w:before="10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Общение и его значение для человека, способы организации эффективного и позитивного общения.</w:t>
            </w:r>
          </w:p>
          <w:p>
            <w:pPr>
              <w:pStyle w:val="Style43"/>
              <w:keepNext w:val="0"/>
              <w:keepLines w:val="0"/>
              <w:framePr w:w="10162" w:h="5971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Приёмы и правила безопасной межлич</w:t>
              <w:softHyphen/>
              <w:t>ностной коммуникации и комфортного взаимодействия в группе.</w:t>
            </w:r>
          </w:p>
          <w:p>
            <w:pPr>
              <w:pStyle w:val="Style43"/>
              <w:keepNext w:val="0"/>
              <w:keepLines w:val="0"/>
              <w:framePr w:w="10162" w:h="5971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Признаки конструктивного и деструк</w:t>
              <w:softHyphen/>
              <w:t>тивного общения.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5971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Характеризуют общение и объясняют его значение для человека. Анализируют способы организации эф</w:t>
              <w:softHyphen/>
              <w:t>фективного и позитивного общения. Раскрывают приёмы и вырабатывают навыки соблюдения правил безопасной межличностной коммуникации и ком</w:t>
              <w:softHyphen/>
              <w:t>фортного взаимодействия в группе. Раскрывают признаки конструктивного и деструктивного общения. Моделируют реальные ситуации и ре</w:t>
              <w:softHyphen/>
              <w:t>шают ситуационные задачи.</w:t>
            </w:r>
          </w:p>
        </w:tc>
      </w:tr>
      <w:tr>
        <w:trPr>
          <w:trHeight w:val="80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5971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Безопасные способы избегания и разрешения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5971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Понятие «конфликт» и стадии его раз</w:t>
              <w:softHyphen/>
              <w:t>вития, факторы и причины развития конфликта.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5971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Раскрывают понятие «конфликт» и характеризуют стадии его развития, факторы и причины развития.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0"/>
        <w:keepNext w:val="0"/>
        <w:keepLines w:val="0"/>
        <w:framePr w:w="187" w:h="1435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ОБЖ. 8—9 классы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379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398" w:wrap="none" w:vAnchor="page" w:hAnchor="page" w:x="1134" w:y="692"/>
              <w:widowControl w:val="0"/>
              <w:shd w:val="clear" w:color="auto" w:fill="auto"/>
              <w:bidi w:val="0"/>
              <w:spacing w:before="10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конфликтных ситу</w:t>
              <w:softHyphen/>
              <w:t>аций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398" w:wrap="none" w:vAnchor="page" w:hAnchor="page" w:x="1134" w:y="692"/>
              <w:widowControl w:val="0"/>
              <w:shd w:val="clear" w:color="auto" w:fill="auto"/>
              <w:bidi w:val="0"/>
              <w:spacing w:before="10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Условия и ситуации возникновения межличностных и групповых конфлик</w:t>
              <w:softHyphen/>
              <w:t>тов, безопасные и эффективные способы избегания и разрешения конфликтных ситуаций.</w:t>
            </w:r>
          </w:p>
          <w:p>
            <w:pPr>
              <w:pStyle w:val="Style43"/>
              <w:keepNext w:val="0"/>
              <w:keepLines w:val="0"/>
              <w:framePr w:w="10162" w:h="6398" w:wrap="none" w:vAnchor="page" w:hAnchor="page" w:x="1134" w:y="69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Правила поведения для снижения ри</w:t>
              <w:softHyphen/>
              <w:t>ска конфликта и порядок действий при его опасных проявлениях.</w:t>
            </w:r>
          </w:p>
          <w:p>
            <w:pPr>
              <w:pStyle w:val="Style43"/>
              <w:keepNext w:val="0"/>
              <w:keepLines w:val="0"/>
              <w:framePr w:w="10162" w:h="6398" w:wrap="none" w:vAnchor="page" w:hAnchor="page" w:x="1134" w:y="69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Способ разрешения конфликта с помо</w:t>
              <w:softHyphen/>
              <w:t>щью третьей стороны (модератора).</w:t>
            </w:r>
          </w:p>
          <w:p>
            <w:pPr>
              <w:pStyle w:val="Style43"/>
              <w:keepNext w:val="0"/>
              <w:keepLines w:val="0"/>
              <w:framePr w:w="10162" w:h="6398" w:wrap="none" w:vAnchor="page" w:hAnchor="page" w:x="1134" w:y="69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Опасные формы проявления конфликта: агрессия, домашнее насилие и буллинг.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398" w:wrap="none" w:vAnchor="page" w:hAnchor="page" w:x="1134" w:y="69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Анализируют условия и ситуации воз</w:t>
              <w:softHyphen/>
              <w:t>никновения межличностных и группо</w:t>
              <w:softHyphen/>
              <w:t>вых конфликтов.</w:t>
            </w:r>
          </w:p>
          <w:p>
            <w:pPr>
              <w:pStyle w:val="Style43"/>
              <w:keepNext w:val="0"/>
              <w:keepLines w:val="0"/>
              <w:framePr w:w="10162" w:h="6398" w:wrap="none" w:vAnchor="page" w:hAnchor="page" w:x="1134" w:y="69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Характеризуют безопасные и эффектив</w:t>
              <w:softHyphen/>
              <w:t>ные способы избегания и разрешения конфликтных ситуаций.</w:t>
            </w:r>
          </w:p>
          <w:p>
            <w:pPr>
              <w:pStyle w:val="Style43"/>
              <w:keepNext w:val="0"/>
              <w:keepLines w:val="0"/>
              <w:framePr w:w="10162" w:h="6398" w:wrap="none" w:vAnchor="page" w:hAnchor="page" w:x="1134" w:y="69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Вырабатывают навыки соблюдения правил поведения для снижения риска конфликта и безопасных действий при его опасных проявлениях.</w:t>
            </w:r>
          </w:p>
          <w:p>
            <w:pPr>
              <w:pStyle w:val="Style43"/>
              <w:keepNext w:val="0"/>
              <w:keepLines w:val="0"/>
              <w:framePr w:w="10162" w:h="6398" w:wrap="none" w:vAnchor="page" w:hAnchor="page" w:x="1134" w:y="69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Характеризуют способ разрешения конфликта с помощью третьей стороны (модератора).</w:t>
            </w:r>
          </w:p>
          <w:p>
            <w:pPr>
              <w:pStyle w:val="Style43"/>
              <w:keepNext w:val="0"/>
              <w:keepLines w:val="0"/>
              <w:framePr w:w="10162" w:h="6398" w:wrap="none" w:vAnchor="page" w:hAnchor="page" w:x="1134" w:y="69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Анализируют опасные формы прояв</w:t>
              <w:softHyphen/>
              <w:t>ления конфликта: агрессия, домашнее насилие и буллинг.</w:t>
            </w:r>
          </w:p>
          <w:p>
            <w:pPr>
              <w:pStyle w:val="Style43"/>
              <w:keepNext w:val="0"/>
              <w:keepLines w:val="0"/>
              <w:framePr w:w="10162" w:h="6398" w:wrap="none" w:vAnchor="page" w:hAnchor="page" w:x="1134" w:y="69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Моделируют реальные ситуации и ре</w:t>
              <w:softHyphen/>
              <w:t>шают ситуационные задачи.</w:t>
            </w:r>
          </w:p>
        </w:tc>
      </w:tr>
      <w:tr>
        <w:trPr>
          <w:trHeight w:val="260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398" w:wrap="none" w:vAnchor="page" w:hAnchor="page" w:x="1134" w:y="692"/>
              <w:widowControl w:val="0"/>
              <w:shd w:val="clear" w:color="auto" w:fill="auto"/>
              <w:bidi w:val="0"/>
              <w:spacing w:before="10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Манипуляция и способы противо</w:t>
              <w:softHyphen/>
              <w:t>стоять ей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398" w:wrap="none" w:vAnchor="page" w:hAnchor="page" w:x="1134" w:y="692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Манипуляции в ходе межличностного общения, приёмы распознавания мани</w:t>
              <w:softHyphen/>
              <w:t>пуляций и способы противостояния ей. Приёмы распознавания противозакон</w:t>
              <w:softHyphen/>
              <w:t>ных проявлений манипуляции (мошен</w:t>
              <w:softHyphen/>
              <w:t>ничество, вымогательство, подстрека</w:t>
              <w:softHyphen/>
              <w:t>тельство к действиям, которые могут причинить вред жизни и здоровью, и вовлечение в преступную, асоциальную или деструктивную деятельность) и способы защиты от них.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398" w:wrap="none" w:vAnchor="page" w:hAnchor="page" w:x="1134" w:y="69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Характеризуют манипуляции в ходе межличностного общения.</w:t>
            </w:r>
          </w:p>
          <w:p>
            <w:pPr>
              <w:pStyle w:val="Style43"/>
              <w:keepNext w:val="0"/>
              <w:keepLines w:val="0"/>
              <w:framePr w:w="10162" w:h="6398" w:wrap="none" w:vAnchor="page" w:hAnchor="page" w:x="1134" w:y="69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Раскрывают приёмы распознавания манипуляций и анализируют способы противостояния ей.</w:t>
            </w:r>
          </w:p>
          <w:p>
            <w:pPr>
              <w:pStyle w:val="Style43"/>
              <w:keepNext w:val="0"/>
              <w:keepLines w:val="0"/>
              <w:framePr w:w="10162" w:h="6398" w:wrap="none" w:vAnchor="page" w:hAnchor="page" w:x="1134" w:y="692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Раскрывают приёмы распознавания противозаконных проявлений манипу</w:t>
              <w:softHyphen/>
              <w:t>ляции (мошенничество, вымогатель</w:t>
              <w:softHyphen/>
              <w:t>ство, подстрекательство к действиям, которые могут причинить вред жизни и здоровью, и вовлечение в преступ</w:t>
              <w:softHyphen/>
              <w:t>ную, асоциальную или деструктивную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rap="none" w:vAnchor="page" w:hAnchor="page" w:x="10004" w:y="668"/>
        <w:widowControl w:val="0"/>
        <w:shd w:val="clear" w:color="auto" w:fill="auto"/>
        <w:bidi w:val="0"/>
        <w:spacing w:before="0" w:after="0" w:line="240" w:lineRule="auto"/>
        <w:ind w:left="10" w:right="5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9"/>
        <w:keepNext w:val="0"/>
        <w:keepLines w:val="0"/>
        <w:framePr w:w="10613" w:h="226" w:hRule="exact" w:wrap="none" w:vAnchor="page" w:hAnchor="page" w:x="683" w:y="668"/>
        <w:widowControl w:val="0"/>
        <w:shd w:val="clear" w:color="auto" w:fill="auto"/>
        <w:bidi w:val="0"/>
        <w:spacing w:before="0" w:after="0" w:line="146" w:lineRule="auto"/>
        <w:ind w:left="33" w:right="10401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Ц-|</w:t>
        <w:br/>
        <w:t>о</w:t>
      </w:r>
    </w:p>
    <w:p>
      <w:pPr>
        <w:pStyle w:val="Style40"/>
        <w:keepNext w:val="0"/>
        <w:keepLines w:val="0"/>
        <w:framePr w:w="230" w:h="2376" w:hRule="exact" w:wrap="none" w:vAnchor="page" w:hAnchor="page" w:x="683" w:y="47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98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168" w:wrap="none" w:vAnchor="page" w:hAnchor="page" w:x="1134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168" w:wrap="none" w:vAnchor="page" w:hAnchor="page" w:x="1134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деятельность) и анализируют способы защиты от них.</w:t>
            </w:r>
          </w:p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Моделируют реальные ситуации и ре</w:t>
              <w:softHyphen/>
              <w:t>шают ситуационные задачи.</w:t>
            </w:r>
          </w:p>
        </w:tc>
      </w:tr>
      <w:tr>
        <w:trPr>
          <w:trHeight w:val="199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Безопасное поведе</w:t>
              <w:softHyphen/>
              <w:t>ние и современные увлечения моло</w:t>
              <w:softHyphen/>
              <w:t>дёжи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Современные молодёжные увлечения и опасности, связанные с ними, правила безопасного поведения.</w:t>
            </w:r>
          </w:p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Правила безопасной коммуникации с незнакомыми людьми.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Характеризуют современные молодёж</w:t>
              <w:softHyphen/>
              <w:t>ные увлечения и опасности, связанные с ними, раскрывают правила безопасно</w:t>
              <w:softHyphen/>
              <w:t>го поведения.</w:t>
            </w:r>
          </w:p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Вырабатывают навыки соблюдения правил безопасной коммуникации с не</w:t>
              <w:softHyphen/>
              <w:t>знакомыми людьми.</w:t>
            </w:r>
          </w:p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Моделируют реальные ситуации и ре</w:t>
              <w:softHyphen/>
              <w:t>шают ситуационные задачи.</w:t>
            </w:r>
          </w:p>
        </w:tc>
      </w:tr>
      <w:tr>
        <w:trPr>
          <w:trHeight w:val="389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ahoma" w:eastAsia="Tahoma" w:hAnsi="Tahoma" w:cs="Tahoma"/>
                <w:b/>
                <w:bCs/>
                <w:spacing w:val="0"/>
                <w:w w:val="80"/>
                <w:position w:val="0"/>
                <w:shd w:val="clear" w:color="auto" w:fill="auto"/>
                <w:lang w:val="ru-RU" w:eastAsia="ru-RU" w:bidi="ru-RU"/>
              </w:rPr>
              <w:t>МОДУЛЬ № 8 «БЕЗОПАСНОСТЬ В ИНФОРМАЦИОННОМ ПРОСТРАНСТВЕ» (5 ч)</w:t>
            </w:r>
          </w:p>
        </w:tc>
      </w:tr>
      <w:tr>
        <w:trPr>
          <w:trHeight w:val="219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10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Общие принципы безопасности в цифровой среде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Понятие «цифровая среда», её характе</w:t>
              <w:softHyphen/>
              <w:t>ристики и примеры информационных и компьютерных угроз, положительные возможности цифровой среды.</w:t>
            </w:r>
          </w:p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Риски и угрозы при использовании Интернета.</w:t>
            </w:r>
          </w:p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Общие принципы безопасного поведения, необходимые для предупреждения воз</w:t>
              <w:softHyphen/>
              <w:t>никновения сложных и опасных ситуа</w:t>
              <w:softHyphen/>
              <w:t>ций в личном цифровом пространстве.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Раскрывают понятие «цифровая среда», её характеристики и приводят приме</w:t>
              <w:softHyphen/>
              <w:t>ры информационных и компьютерных угроз.</w:t>
            </w:r>
          </w:p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Объясняют положительные возможно</w:t>
              <w:softHyphen/>
              <w:t>сти цифровой среды.</w:t>
            </w:r>
          </w:p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Характеризуют риски и угрозы при ис</w:t>
              <w:softHyphen/>
              <w:t>пользовании Интернета.</w:t>
            </w:r>
          </w:p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Анализируют общие принципы безопас</w:t>
              <w:softHyphen/>
              <w:t>ного поведения, необходимые для пред-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0"/>
        <w:keepNext w:val="0"/>
        <w:keepLines w:val="0"/>
        <w:framePr w:w="187" w:h="1435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ОБЖ. 8—9 классы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12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94" w:wrap="none" w:vAnchor="page" w:hAnchor="page" w:x="1134" w:y="697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94" w:wrap="none" w:vAnchor="page" w:hAnchor="page" w:x="1134" w:y="697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394" w:wrap="none" w:vAnchor="page" w:hAnchor="page" w:x="1134" w:y="69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упреждения возникновения сложных и опасных ситуаций в личном цифровом пространстве.</w:t>
            </w:r>
          </w:p>
          <w:p>
            <w:pPr>
              <w:pStyle w:val="Style43"/>
              <w:keepNext w:val="0"/>
              <w:keepLines w:val="0"/>
              <w:framePr w:w="10162" w:h="6394" w:wrap="none" w:vAnchor="page" w:hAnchor="page" w:x="1134" w:y="69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Моделируют реальные ситуации и ре</w:t>
              <w:softHyphen/>
              <w:t>шают ситуационные задачи.</w:t>
            </w:r>
          </w:p>
        </w:tc>
      </w:tr>
      <w:tr>
        <w:trPr>
          <w:trHeight w:val="23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394" w:wrap="none" w:vAnchor="page" w:hAnchor="page" w:x="1134" w:y="697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Опасные про</w:t>
              <w:softHyphen/>
              <w:t>граммы и явления цифровой среды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394" w:wrap="none" w:vAnchor="page" w:hAnchor="page" w:x="1134" w:y="697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Опасные явления цифровой среды: вре</w:t>
              <w:softHyphen/>
              <w:t>доносные программы и приложения и их разновидности.</w:t>
            </w:r>
          </w:p>
          <w:p>
            <w:pPr>
              <w:pStyle w:val="Style43"/>
              <w:keepNext w:val="0"/>
              <w:keepLines w:val="0"/>
              <w:framePr w:w="10162" w:h="6394" w:wrap="none" w:vAnchor="page" w:hAnchor="page" w:x="1134" w:y="69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Правила кибергигиены, необходимые для предупреждения возникновения сложных и опасных ситуаций в цифро</w:t>
              <w:softHyphen/>
              <w:t>вой среде.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394" w:wrap="none" w:vAnchor="page" w:hAnchor="page" w:x="1134" w:y="69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Характеризуют опасные явления циф</w:t>
              <w:softHyphen/>
              <w:t>ровой среды.</w:t>
            </w:r>
          </w:p>
          <w:p>
            <w:pPr>
              <w:pStyle w:val="Style43"/>
              <w:keepNext w:val="0"/>
              <w:keepLines w:val="0"/>
              <w:framePr w:w="10162" w:h="6394" w:wrap="none" w:vAnchor="page" w:hAnchor="page" w:x="1134" w:y="69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Классифицируют и анализируют вредо</w:t>
              <w:softHyphen/>
              <w:t>носные программы и приложения и их разновидности.</w:t>
            </w:r>
          </w:p>
          <w:p>
            <w:pPr>
              <w:pStyle w:val="Style43"/>
              <w:keepNext w:val="0"/>
              <w:keepLines w:val="0"/>
              <w:framePr w:w="10162" w:h="6394" w:wrap="none" w:vAnchor="page" w:hAnchor="page" w:x="1134" w:y="69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Вырабатывают навыки соблюдения правил кибергигиены для предупрежде</w:t>
              <w:softHyphen/>
              <w:t>ния возникновения сложных и опасных ситуаций в цифровой среде.</w:t>
            </w:r>
          </w:p>
          <w:p>
            <w:pPr>
              <w:pStyle w:val="Style43"/>
              <w:keepNext w:val="0"/>
              <w:keepLines w:val="0"/>
              <w:framePr w:w="10162" w:h="6394" w:wrap="none" w:vAnchor="page" w:hAnchor="page" w:x="1134" w:y="69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Моделируют реальные ситуации и ре</w:t>
              <w:softHyphen/>
              <w:t>шают ситуационные задачи.</w:t>
            </w:r>
          </w:p>
        </w:tc>
      </w:tr>
      <w:tr>
        <w:trPr>
          <w:trHeight w:val="280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394" w:wrap="none" w:vAnchor="page" w:hAnchor="page" w:x="1134" w:y="697"/>
              <w:widowControl w:val="0"/>
              <w:shd w:val="clear" w:color="auto" w:fill="auto"/>
              <w:bidi w:val="0"/>
              <w:spacing w:before="10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Безопасные пра</w:t>
              <w:softHyphen/>
              <w:t>вила цифрового поведения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394" w:wrap="none" w:vAnchor="page" w:hAnchor="page" w:x="1134" w:y="697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опасного и запрещённо</w:t>
              <w:softHyphen/>
              <w:t>го контента в Интернете и его призна</w:t>
              <w:softHyphen/>
              <w:t>ки, приёмы распознавания опасностей при использовании Интернета. Противоправные действия в Интернете. Правила цифрового поведения, необ</w:t>
              <w:softHyphen/>
              <w:t>ходимого для предотвращения рисков и угроз при использовании Интернета (кибербуллинга, вербовки в различные организации и группы).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394" w:wrap="none" w:vAnchor="page" w:hAnchor="page" w:x="1134" w:y="69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Характеризуют основные виды опасного и запрещённого контента в Интернете и характеризуют его признаки.</w:t>
            </w:r>
          </w:p>
          <w:p>
            <w:pPr>
              <w:pStyle w:val="Style43"/>
              <w:keepNext w:val="0"/>
              <w:keepLines w:val="0"/>
              <w:framePr w:w="10162" w:h="6394" w:wrap="none" w:vAnchor="page" w:hAnchor="page" w:x="1134" w:y="69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Раскрывают приёмы распознавания опас</w:t>
              <w:softHyphen/>
              <w:t>ностей при использовании Интернета.</w:t>
            </w:r>
          </w:p>
          <w:p>
            <w:pPr>
              <w:pStyle w:val="Style43"/>
              <w:keepNext w:val="0"/>
              <w:keepLines w:val="0"/>
              <w:framePr w:w="10162" w:h="6394" w:wrap="none" w:vAnchor="page" w:hAnchor="page" w:x="1134" w:y="69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Характеризуют противоправные дей</w:t>
              <w:softHyphen/>
              <w:t>ствия в Интернете.</w:t>
            </w:r>
          </w:p>
          <w:p>
            <w:pPr>
              <w:pStyle w:val="Style43"/>
              <w:keepNext w:val="0"/>
              <w:keepLines w:val="0"/>
              <w:framePr w:w="10162" w:h="6394" w:wrap="none" w:vAnchor="page" w:hAnchor="page" w:x="1134" w:y="69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Вырабатывают навыки соблюдения пра</w:t>
              <w:softHyphen/>
              <w:t>вил цифрового поведения, необходимых для предотвращения рисков и угроз при использовании Интернета (кибербул</w:t>
              <w:softHyphen/>
              <w:t>линга, вербовки в различные организа</w:t>
              <w:softHyphen/>
              <w:t>ции и группы).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rap="none" w:vAnchor="page" w:hAnchor="page" w:x="10009" w:y="673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9"/>
        <w:keepNext w:val="0"/>
        <w:keepLines w:val="0"/>
        <w:framePr w:w="10613" w:h="216" w:hRule="exact" w:wrap="none" w:vAnchor="page" w:hAnchor="page" w:x="683" w:y="668"/>
        <w:widowControl w:val="0"/>
        <w:shd w:val="clear" w:color="auto" w:fill="auto"/>
        <w:bidi w:val="0"/>
        <w:spacing w:before="0" w:after="0" w:line="139" w:lineRule="auto"/>
        <w:ind w:left="33" w:right="10401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&lt;л</w:t>
        <w:br/>
        <w:t>го</w:t>
      </w:r>
    </w:p>
    <w:p>
      <w:pPr>
        <w:pStyle w:val="Style40"/>
        <w:keepNext w:val="0"/>
        <w:keepLines w:val="0"/>
        <w:framePr w:w="230" w:h="2376" w:hRule="exact" w:wrap="none" w:vAnchor="page" w:hAnchor="page" w:x="683" w:y="47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168" w:wrap="none" w:vAnchor="page" w:hAnchor="page" w:x="1134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168" w:wrap="none" w:vAnchor="page" w:hAnchor="page" w:x="1134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Моделируют реальные ситуации и ре</w:t>
              <w:softHyphen/>
              <w:t>шают ситуационные задачи.</w:t>
            </w:r>
          </w:p>
        </w:tc>
      </w:tr>
      <w:tr>
        <w:trPr>
          <w:trHeight w:val="199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10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Деструктивные те</w:t>
              <w:softHyphen/>
              <w:t>чения в Интернете и защита от них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8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Деструктивные течения в Интернете, их признаки и опасности.</w:t>
            </w:r>
          </w:p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Правила безопасного использования Интернета по предотвращению рисков и угроз вовлечения в различную деструк</w:t>
              <w:softHyphen/>
              <w:t>тивную деятельность.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Характеризуют деструктивные течения в Интернете, их признаки и опасности. Вырабатывают навыки соблюдения пра</w:t>
              <w:softHyphen/>
              <w:t>вил безопасного использования Интер</w:t>
              <w:softHyphen/>
              <w:t>нета, необходимых для предотвращения рисков и угроз вовлечения в различную деструктивную деятельность. Моделируют реальные ситуации и ре</w:t>
              <w:softHyphen/>
              <w:t>шают ситуационные задачи.</w:t>
            </w:r>
          </w:p>
        </w:tc>
      </w:tr>
      <w:tr>
        <w:trPr>
          <w:trHeight w:val="389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ahoma" w:eastAsia="Tahoma" w:hAnsi="Tahoma" w:cs="Tahoma"/>
                <w:b/>
                <w:bCs/>
                <w:spacing w:val="0"/>
                <w:w w:val="80"/>
                <w:position w:val="0"/>
                <w:shd w:val="clear" w:color="auto" w:fill="auto"/>
                <w:lang w:val="ru-RU" w:eastAsia="ru-RU" w:bidi="ru-RU"/>
              </w:rPr>
              <w:t>МОДУЛЬ № 9 «ОСНОВЫ ПРОТИВОДЕЙСТВИЯ ЭКСТРЕМИЗМУ И ТЕРРОРИЗМУ» (7 ч)</w:t>
            </w:r>
          </w:p>
        </w:tc>
      </w:tr>
      <w:tr>
        <w:trPr>
          <w:trHeight w:val="259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Общественно</w:t>
              <w:softHyphen/>
              <w:t>государственная система противо</w:t>
              <w:softHyphen/>
              <w:t>действия экстремиз</w:t>
              <w:softHyphen/>
              <w:t>му и терроризму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Понятия «экстремизм» и «терроризм», их содержание, причины, возможные варианты проявления и последствия. Цели и формы проявления террористи</w:t>
              <w:softHyphen/>
              <w:t>ческих актов, их последствия, уровни террористической опасности.</w:t>
            </w:r>
          </w:p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Основы общественно-государственной системы противодействия экстремизму и терроризму, контртеррористическая операция и её цели.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Объясняют понятия «экстремизм» и «терроризм», раскрывают их содержа</w:t>
              <w:softHyphen/>
              <w:t>ние, характеризуют причины, возмож</w:t>
              <w:softHyphen/>
              <w:t>ные варианты проявления и их послед</w:t>
              <w:softHyphen/>
              <w:t>ствия.</w:t>
            </w:r>
          </w:p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Раскрывают цели и формы проявления террористических актов, характеризуют их последствия.</w:t>
            </w:r>
          </w:p>
          <w:p>
            <w:pPr>
              <w:pStyle w:val="Style43"/>
              <w:keepNext w:val="0"/>
              <w:keepLines w:val="0"/>
              <w:framePr w:w="10162" w:h="6168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Раскрывают основы общественно-госу</w:t>
              <w:softHyphen/>
              <w:t>дарственной системы, роль личности в противодействии экстремизму и терро</w:t>
              <w:softHyphen/>
              <w:t>ризму.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0"/>
        <w:keepNext w:val="0"/>
        <w:keepLines w:val="0"/>
        <w:framePr w:w="187" w:h="1435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ОБЖ. 8—9 классы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79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89" w:wrap="none" w:vAnchor="page" w:hAnchor="page" w:x="1134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62" w:h="6389" w:wrap="none" w:vAnchor="page" w:hAnchor="page" w:x="1134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389" w:wrap="none" w:vAnchor="page" w:hAnchor="page" w:x="1134" w:y="73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Объясняют уровни террористической опасности и цели контртеррористиче</w:t>
              <w:softHyphen/>
              <w:t>ской операции.</w:t>
            </w:r>
          </w:p>
        </w:tc>
      </w:tr>
      <w:tr>
        <w:trPr>
          <w:trHeight w:val="29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389" w:wrap="none" w:vAnchor="page" w:hAnchor="page" w:x="1134" w:y="731"/>
              <w:widowControl w:val="0"/>
              <w:shd w:val="clear" w:color="auto" w:fill="auto"/>
              <w:bidi w:val="0"/>
              <w:spacing w:before="8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Безопасные действия при угрозе теракта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389" w:wrap="none" w:vAnchor="page" w:hAnchor="page" w:x="1134" w:y="731"/>
              <w:widowControl w:val="0"/>
              <w:shd w:val="clear" w:color="auto" w:fill="auto"/>
              <w:bidi w:val="0"/>
              <w:spacing w:before="10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Признаки вовлечения в террористиче</w:t>
              <w:softHyphen/>
              <w:t>скую деятельность, правила антитерро- ристического поведения.</w:t>
            </w:r>
          </w:p>
          <w:p>
            <w:pPr>
              <w:pStyle w:val="Style43"/>
              <w:keepNext w:val="0"/>
              <w:keepLines w:val="0"/>
              <w:framePr w:w="10162" w:h="6389" w:wrap="none" w:vAnchor="page" w:hAnchor="page" w:x="1134" w:y="73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Признаки угроз и подготовки различ</w:t>
              <w:softHyphen/>
              <w:t>ных форм терактов, порядок действий при их обнаружении.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38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Характеризуют признаки вовлечения в террористическую деятельность. Вырабатывают навыки соблюдения пра</w:t>
              <w:softHyphen/>
              <w:t>вил антитеррористического поведения и безопасных действий при обнаружении признаков вербовки.</w:t>
            </w:r>
          </w:p>
          <w:p>
            <w:pPr>
              <w:pStyle w:val="Style43"/>
              <w:keepNext w:val="0"/>
              <w:keepLines w:val="0"/>
              <w:framePr w:w="10162" w:h="638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Анализируют признаки угроз и под</w:t>
              <w:softHyphen/>
              <w:t>готовки различных форм терактов, объясняют признаки подозрительных предметов.</w:t>
            </w:r>
          </w:p>
          <w:p>
            <w:pPr>
              <w:pStyle w:val="Style43"/>
              <w:keepNext w:val="0"/>
              <w:keepLines w:val="0"/>
              <w:framePr w:w="10162" w:h="638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Вырабатывают навыки безопасных дей</w:t>
              <w:softHyphen/>
              <w:t>ствий при их обнаружении.</w:t>
            </w:r>
          </w:p>
          <w:p>
            <w:pPr>
              <w:pStyle w:val="Style43"/>
              <w:keepNext w:val="0"/>
              <w:keepLines w:val="0"/>
              <w:framePr w:w="10162" w:h="638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Моделируют реальные ситуации и ре</w:t>
              <w:softHyphen/>
              <w:t>шают ситуационные задачи.</w:t>
            </w:r>
          </w:p>
        </w:tc>
      </w:tr>
      <w:tr>
        <w:trPr>
          <w:trHeight w:val="260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389" w:wrap="none" w:vAnchor="page" w:hAnchor="page" w:x="1134" w:y="731"/>
              <w:widowControl w:val="0"/>
              <w:shd w:val="clear" w:color="auto" w:fill="auto"/>
              <w:bidi w:val="0"/>
              <w:spacing w:before="80" w:after="0" w:line="233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Безопасные дей</w:t>
              <w:softHyphen/>
              <w:t>ствия при совер</w:t>
              <w:softHyphen/>
              <w:t>шении теракта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389" w:wrap="none" w:vAnchor="page" w:hAnchor="page" w:x="1134" w:y="73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Правила безопасного поведения в усло</w:t>
              <w:softHyphen/>
              <w:t>виях совершения теракта.</w:t>
            </w:r>
          </w:p>
          <w:p>
            <w:pPr>
              <w:pStyle w:val="Style43"/>
              <w:keepNext w:val="0"/>
              <w:keepLines w:val="0"/>
              <w:framePr w:w="10162" w:h="638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Порядок действий при совершении теракта (нападение террористов и по</w:t>
              <w:softHyphen/>
              <w:t>пытка захвата заложников, попадание в заложники, огневой налёт, наезд транс</w:t>
              <w:softHyphen/>
              <w:t>портного средства, подрыв взрывного устройства).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38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Характеризуют правила безопасного по</w:t>
              <w:softHyphen/>
              <w:t>ведения в условиях совершения терак</w:t>
              <w:softHyphen/>
              <w:t>та.</w:t>
            </w:r>
          </w:p>
          <w:p>
            <w:pPr>
              <w:pStyle w:val="Style43"/>
              <w:keepNext w:val="0"/>
              <w:keepLines w:val="0"/>
              <w:framePr w:w="10162" w:h="638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Вырабатывают навыки безопасных действий в условиях совершения терак</w:t>
              <w:softHyphen/>
              <w:t>тов (нападение террористов и попытка захвата заложников, попадание в за</w:t>
              <w:softHyphen/>
              <w:t>ложники, огневой налёт, наезд транс</w:t>
              <w:softHyphen/>
              <w:t>портного средства, подрыв взрывного устройства).</w:t>
            </w:r>
          </w:p>
          <w:p>
            <w:pPr>
              <w:pStyle w:val="Style43"/>
              <w:keepNext w:val="0"/>
              <w:keepLines w:val="0"/>
              <w:framePr w:w="10162" w:h="6389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Моделируют реальные ситуации и ре</w:t>
              <w:softHyphen/>
              <w:t>шают ситуационные задачи.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rap="none" w:vAnchor="page" w:hAnchor="page" w:x="10370" w:y="668"/>
        <w:widowControl w:val="0"/>
        <w:shd w:val="clear" w:color="auto" w:fill="auto"/>
        <w:bidi w:val="0"/>
        <w:spacing w:before="0" w:after="0" w:line="240" w:lineRule="auto"/>
        <w:ind w:left="5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Окончание</w:t>
      </w:r>
    </w:p>
    <w:p>
      <w:pPr>
        <w:pStyle w:val="Style49"/>
        <w:keepNext w:val="0"/>
        <w:keepLines w:val="0"/>
        <w:framePr w:wrap="none" w:vAnchor="page" w:hAnchor="page" w:x="789" w:y="625"/>
        <w:widowControl w:val="0"/>
        <w:shd w:val="clear" w:color="auto" w:fill="auto"/>
        <w:bidi w:val="0"/>
        <w:spacing w:before="0" w:after="0" w:line="240" w:lineRule="auto"/>
        <w:ind w:left="33" w:right="10401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Ц-|</w:t>
      </w:r>
    </w:p>
    <w:p>
      <w:pPr>
        <w:pStyle w:val="Style40"/>
        <w:keepNext w:val="0"/>
        <w:keepLines w:val="0"/>
        <w:framePr w:w="230" w:h="2376" w:hRule="exact" w:wrap="none" w:vAnchor="page" w:hAnchor="page" w:x="789" w:y="47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02"/>
        <w:gridCol w:w="4022"/>
        <w:gridCol w:w="4037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226" w:wrap="none" w:vAnchor="page" w:hAnchor="page" w:x="1241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226" w:wrap="none" w:vAnchor="page" w:hAnchor="page" w:x="1241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226" w:wrap="none" w:vAnchor="page" w:hAnchor="page" w:x="1241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624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3"/>
              <w:keepNext w:val="0"/>
              <w:keepLines w:val="0"/>
              <w:framePr w:w="10162" w:h="6226" w:wrap="none" w:vAnchor="page" w:hAnchor="page" w:x="1241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ahoma" w:eastAsia="Tahoma" w:hAnsi="Tahoma" w:cs="Tahoma"/>
                <w:b/>
                <w:bCs/>
                <w:spacing w:val="0"/>
                <w:w w:val="80"/>
                <w:position w:val="0"/>
                <w:shd w:val="clear" w:color="auto" w:fill="auto"/>
                <w:lang w:val="ru-RU" w:eastAsia="ru-RU" w:bidi="ru-RU"/>
              </w:rPr>
              <w:t>МОДУЛЬ № 10 «ВЗАИМОДЕЙСТВИЕ ЛИЧНОСТИ, ОБЩЕСТВА И ГОСУДАРСТВА В ОБЕСПЕЧЕНИИ БЕЗОПАСНОСТИ ЖИЗНИ И ЗДОРОВЬЯ НАСЕЛЕНИЯ» (4 ч)</w:t>
            </w:r>
          </w:p>
        </w:tc>
      </w:tr>
      <w:tr>
        <w:trPr>
          <w:trHeight w:val="500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226" w:wrap="none" w:vAnchor="page" w:hAnchor="page" w:x="1241" w:y="96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Роль личности, общества и госу</w:t>
              <w:softHyphen/>
              <w:t>дарства в пред</w:t>
              <w:softHyphen/>
              <w:t>упреждении и ликвидации чрез</w:t>
              <w:softHyphen/>
              <w:t>вычайных ситуа</w:t>
              <w:softHyphen/>
              <w:t>ций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62" w:h="6226" w:wrap="none" w:vAnchor="page" w:hAnchor="page" w:x="1241" w:y="96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Классификация чрезвычайных ситуа</w:t>
              <w:softHyphen/>
              <w:t>ций природного и техногенного харак</w:t>
              <w:softHyphen/>
              <w:t>тера.</w:t>
            </w:r>
          </w:p>
          <w:p>
            <w:pPr>
              <w:pStyle w:val="Style43"/>
              <w:keepNext w:val="0"/>
              <w:keepLines w:val="0"/>
              <w:framePr w:w="10162" w:h="6226" w:wrap="none" w:vAnchor="page" w:hAnchor="page" w:x="1241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Единая государственная система пред</w:t>
              <w:softHyphen/>
              <w:t>упреждения и ликвидации чрезвычай</w:t>
              <w:softHyphen/>
              <w:t>ных ситуаций (РСЧС), её задачи, струк</w:t>
              <w:softHyphen/>
              <w:t>тура, режимы функционирования. Государственные службы обеспечения безопасности, их роль и сфера ответ</w:t>
              <w:softHyphen/>
              <w:t>ственности, порядок взаимодействия с ними.</w:t>
            </w:r>
          </w:p>
          <w:p>
            <w:pPr>
              <w:pStyle w:val="Style43"/>
              <w:keepNext w:val="0"/>
              <w:keepLines w:val="0"/>
              <w:framePr w:w="10162" w:h="6226" w:wrap="none" w:vAnchor="page" w:hAnchor="page" w:x="1241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Общественные институты и их место в системе обеспечения безопасности жиз</w:t>
              <w:softHyphen/>
              <w:t>ни и здоровья населения.</w:t>
            </w:r>
          </w:p>
          <w:p>
            <w:pPr>
              <w:pStyle w:val="Style43"/>
              <w:keepNext w:val="0"/>
              <w:keepLines w:val="0"/>
              <w:framePr w:w="10162" w:h="6226" w:wrap="none" w:vAnchor="page" w:hAnchor="page" w:x="1241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Права, обязанности и роль граждан Российской Федерации в области защи</w:t>
              <w:softHyphen/>
              <w:t>ты населения от чрезвычайных ситуа</w:t>
              <w:softHyphen/>
              <w:t>ций.</w:t>
            </w:r>
          </w:p>
          <w:p>
            <w:pPr>
              <w:pStyle w:val="Style43"/>
              <w:keepNext w:val="0"/>
              <w:keepLines w:val="0"/>
              <w:framePr w:w="10162" w:h="6226" w:wrap="none" w:vAnchor="page" w:hAnchor="page" w:x="1241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Антикоррупционное поведение как эле</w:t>
              <w:softHyphen/>
              <w:t>мент общественной и государственной безопасности.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62" w:h="6226" w:wrap="none" w:vAnchor="page" w:hAnchor="page" w:x="1241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Раскрывают классификацию чрезвычай</w:t>
              <w:softHyphen/>
              <w:t>ных ситуаций по масштабам и послед</w:t>
              <w:softHyphen/>
              <w:t>ствиям.</w:t>
            </w:r>
          </w:p>
          <w:p>
            <w:pPr>
              <w:pStyle w:val="Style43"/>
              <w:keepNext w:val="0"/>
              <w:keepLines w:val="0"/>
              <w:framePr w:w="10162" w:h="6226" w:wrap="none" w:vAnchor="page" w:hAnchor="page" w:x="1241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Раскрывают назначение, основные зада</w:t>
              <w:softHyphen/>
              <w:t>чи и структуру единой государственной системы предупреждения и ликвидации чрезвычайных ситуаций (РСЧС). Характеризуют роль государственных служб в обеспечении безопасности жизни и здоровья населения, изучают порядок взаимодействия с ними. Анализируют место и роль обществен</w:t>
              <w:softHyphen/>
              <w:t>ных организаций в системе обеспечения безопасности жизни и здоровья населе</w:t>
              <w:softHyphen/>
              <w:t>ния.</w:t>
            </w:r>
          </w:p>
          <w:p>
            <w:pPr>
              <w:pStyle w:val="Style43"/>
              <w:keepNext w:val="0"/>
              <w:keepLines w:val="0"/>
              <w:framePr w:w="10162" w:h="6226" w:wrap="none" w:vAnchor="page" w:hAnchor="page" w:x="1241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Объясняют права и обязанности граж</w:t>
              <w:softHyphen/>
              <w:t>дан Российской Федерации в области безопасности в условиях чрезвычайных ситуаций мирного и военного времени. Объясняют роль антикоррупционного поведения в обеспечении общественной и государственной безопасности. Моделируют реальные ситуации и решают ситуационные задачи.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4540885</wp:posOffset>
                </wp:positionH>
                <wp:positionV relativeFrom="page">
                  <wp:posOffset>463550</wp:posOffset>
                </wp:positionV>
                <wp:extent cx="0" cy="2164080"/>
                <wp:wrapNone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16408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357.55000000000001pt;margin-top:36.5pt;width:0;height:170.40000000000001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18"/>
        <w:keepNext w:val="0"/>
        <w:keepLines w:val="0"/>
        <w:framePr w:w="187" w:h="1435" w:hRule="exact" w:wrap="none" w:vAnchor="page" w:hAnchor="page" w:x="605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6"/>
          <w:szCs w:val="16"/>
        </w:rPr>
      </w:pPr>
      <w:r>
        <w:rPr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ОБЖ. 8—9 классы</w:t>
      </w:r>
    </w:p>
    <w:p>
      <w:pPr>
        <w:pStyle w:val="Style54"/>
        <w:keepNext w:val="0"/>
        <w:keepLines w:val="0"/>
        <w:framePr w:w="1603" w:h="1037" w:hRule="exact" w:wrap="none" w:vAnchor="page" w:hAnchor="page" w:x="1176" w:y="817"/>
        <w:widowControl w:val="0"/>
        <w:shd w:val="clear" w:color="auto" w:fill="auto"/>
        <w:bidi w:val="0"/>
        <w:spacing w:before="0" w:after="0" w:line="233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Мероприятия по предупреждению и ликвидации чрезвычайных ситуаций</w:t>
      </w:r>
    </w:p>
    <w:p>
      <w:pPr>
        <w:pStyle w:val="Style54"/>
        <w:keepNext w:val="0"/>
        <w:keepLines w:val="0"/>
        <w:framePr w:w="3734" w:h="2645" w:hRule="exact" w:wrap="none" w:vAnchor="page" w:hAnchor="page" w:x="3273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Информирование и оповещение населе</w:t>
        <w:softHyphen/>
        <w:t>ния о чрезвычайных ситуациях, систе</w:t>
        <w:softHyphen/>
        <w:t>ма ОКСИОН.</w:t>
      </w:r>
    </w:p>
    <w:p>
      <w:pPr>
        <w:pStyle w:val="Style54"/>
        <w:keepNext w:val="0"/>
        <w:keepLines w:val="0"/>
        <w:framePr w:w="3734" w:h="2645" w:hRule="exact" w:wrap="none" w:vAnchor="page" w:hAnchor="page" w:x="3273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Сигнал «Внимание всем!», порядок действий населения при его получении, в том числе при авариях с выбросом химических и радиоактивных веществ. Средства индивидуальной и коллектив</w:t>
        <w:softHyphen/>
        <w:t>ной защиты населения, порядок пользо</w:t>
        <w:softHyphen/>
        <w:t>вания фильтрующим противогазом. Эвакуация населения в условиях чрез</w:t>
        <w:softHyphen/>
        <w:t>вычайных ситуаций, порядок действий населении при объявлении эвакуации.</w:t>
      </w:r>
    </w:p>
    <w:p>
      <w:pPr>
        <w:pStyle w:val="Style54"/>
        <w:keepNext w:val="0"/>
        <w:keepLines w:val="0"/>
        <w:framePr w:w="3744" w:h="3245" w:hRule="exact" w:wrap="none" w:vAnchor="page" w:hAnchor="page" w:x="7296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Раскрывают порядок информирования и оповещения населения о чрезвычай</w:t>
        <w:softHyphen/>
        <w:t>ных ситуациях.</w:t>
      </w:r>
    </w:p>
    <w:p>
      <w:pPr>
        <w:pStyle w:val="Style54"/>
        <w:keepNext w:val="0"/>
        <w:keepLines w:val="0"/>
        <w:framePr w:w="3744" w:h="3245" w:hRule="exact" w:wrap="none" w:vAnchor="page" w:hAnchor="page" w:x="7296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Вырабатывают навыки безопасных дей</w:t>
        <w:softHyphen/>
        <w:t>ствий при получении сигнала «Внима</w:t>
        <w:softHyphen/>
        <w:t>ние всем!», в том числе при авариях с выбросом химических и радиоактивных веществ.</w:t>
      </w:r>
    </w:p>
    <w:p>
      <w:pPr>
        <w:pStyle w:val="Style54"/>
        <w:keepNext w:val="0"/>
        <w:keepLines w:val="0"/>
        <w:framePr w:w="3744" w:h="3245" w:hRule="exact" w:wrap="none" w:vAnchor="page" w:hAnchor="page" w:x="7296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Изучают средства индивидуальной и коллективной защиты населения, выра</w:t>
        <w:softHyphen/>
        <w:t>батывают навыки пользования фильтру</w:t>
        <w:softHyphen/>
        <w:t>ющим противогазом.</w:t>
      </w:r>
    </w:p>
    <w:p>
      <w:pPr>
        <w:pStyle w:val="Style54"/>
        <w:keepNext w:val="0"/>
        <w:keepLines w:val="0"/>
        <w:framePr w:w="3744" w:h="3245" w:hRule="exact" w:wrap="none" w:vAnchor="page" w:hAnchor="page" w:x="7296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Объясняют порядок действий населения при объявлении эвакуации.</w:t>
      </w:r>
    </w:p>
    <w:p>
      <w:pPr>
        <w:pStyle w:val="Style54"/>
        <w:keepNext w:val="0"/>
        <w:keepLines w:val="0"/>
        <w:framePr w:w="3744" w:h="3245" w:hRule="exact" w:wrap="none" w:vAnchor="page" w:hAnchor="page" w:x="7296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Моделируют реальные ситуации и ре</w:t>
        <w:softHyphen/>
        <w:t>шают ситуационные задачи.</w:t>
      </w:r>
    </w:p>
    <w:p>
      <w:pPr>
        <w:pStyle w:val="Style29"/>
        <w:keepNext w:val="0"/>
        <w:keepLines w:val="0"/>
        <w:framePr w:w="10195" w:h="1699" w:hRule="exact" w:wrap="none" w:vAnchor="page" w:hAnchor="page" w:x="998" w:y="422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разработке рабочей программы в тематическом планировании должны быть учтены воз</w:t>
        <w:softHyphen/>
        <w:t>можности использования электронных (цифровых) образовательных ресурсов, являющихся учеб</w:t>
        <w:softHyphen/>
        <w:t>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</w:t>
        <w:softHyphen/>
        <w:t>разовательных ресурсов), используемых для обучения и воспитания различных групп пользователей, представленных в электронном (цифровом) виде и реализующих дидактические возможности ИКТ, содержание которых соответствует законодательству об образовании.</w:t>
      </w:r>
    </w:p>
    <w:p>
      <w:pPr>
        <w:pStyle w:val="Style49"/>
        <w:keepNext w:val="0"/>
        <w:keepLines w:val="0"/>
        <w:framePr w:w="178" w:h="230" w:hRule="exact" w:wrap="none" w:vAnchor="page" w:hAnchor="page" w:x="609" w:y="6942"/>
        <w:widowControl w:val="0"/>
        <w:shd w:val="clear" w:color="auto" w:fill="auto"/>
        <w:bidi w:val="0"/>
        <w:spacing w:before="0" w:after="0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Ц-|</w:t>
        <w:br/>
        <w:t>Ц-|</w:t>
      </w:r>
    </w:p>
    <w:p>
      <w:pPr>
        <w:widowControl w:val="0"/>
        <w:spacing w:line="1" w:lineRule="exact"/>
      </w:pPr>
    </w:p>
    <w:sectPr>
      <w:footnotePr>
        <w:pos w:val="pageBottom"/>
        <w:numFmt w:val="decimal"/>
        <w:numRestart w:val="continuous"/>
      </w:footnotePr>
      <w:pgSz w:w="12019" w:h="7824" w:orient="landscape"/>
      <w:pgMar w:top="360" w:left="360" w:right="360" w:bottom="360" w:header="0" w:footer="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">
    <w:multiLevelType w:val="multilevel"/>
    <w:lvl w:ilvl="0">
      <w:start w:val="1"/>
      <w:numFmt w:val="decimal"/>
      <w:lvlText w:val="%1.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4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6">
    <w:multiLevelType w:val="multilevel"/>
    <w:lvl w:ilvl="0">
      <w:start w:val="1"/>
      <w:numFmt w:val="decimal"/>
      <w:lvlText w:val="%1)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DefaultParagraphFont">
    <w:name w:val="Default Paragraph Font"/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customStyle="1" w:styleId="CharStyle3">
    <w:name w:val="Основной текст (3)_"/>
    <w:basedOn w:val="DefaultParagraphFont"/>
    <w:link w:val="Styl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808285"/>
      <w:sz w:val="12"/>
      <w:szCs w:val="12"/>
      <w:u w:val="none"/>
    </w:rPr>
  </w:style>
  <w:style w:type="character" w:customStyle="1" w:styleId="CharStyle6">
    <w:name w:val="Основной текст (4)_"/>
    <w:basedOn w:val="DefaultParagraphFont"/>
    <w:link w:val="Styl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08285"/>
      <w:sz w:val="26"/>
      <w:szCs w:val="26"/>
      <w:u w:val="none"/>
    </w:rPr>
  </w:style>
  <w:style w:type="character" w:customStyle="1" w:styleId="CharStyle12">
    <w:name w:val="Основной текст (2)_"/>
    <w:basedOn w:val="DefaultParagraphFont"/>
    <w:link w:val="Style11"/>
    <w:rPr>
      <w:rFonts w:ascii="Tahoma" w:eastAsia="Tahoma" w:hAnsi="Tahoma" w:cs="Tahoma"/>
      <w:b/>
      <w:bCs/>
      <w:i w:val="0"/>
      <w:iCs w:val="0"/>
      <w:smallCaps w:val="0"/>
      <w:strike w:val="0"/>
      <w:color w:val="231F20"/>
      <w:sz w:val="15"/>
      <w:szCs w:val="15"/>
      <w:u w:val="none"/>
    </w:rPr>
  </w:style>
  <w:style w:type="character" w:customStyle="1" w:styleId="CharStyle15">
    <w:name w:val="Основной текст (6)_"/>
    <w:basedOn w:val="DefaultParagraphFont"/>
    <w:link w:val="Style14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28"/>
      <w:szCs w:val="28"/>
      <w:u w:val="none"/>
    </w:rPr>
  </w:style>
  <w:style w:type="character" w:customStyle="1" w:styleId="CharStyle17">
    <w:name w:val="Заголовок №1_"/>
    <w:basedOn w:val="DefaultParagraphFont"/>
    <w:link w:val="Style16"/>
    <w:rPr>
      <w:rFonts w:ascii="Arial" w:eastAsia="Arial" w:hAnsi="Arial" w:cs="Arial"/>
      <w:b/>
      <w:bCs/>
      <w:i w:val="0"/>
      <w:iCs w:val="0"/>
      <w:smallCaps w:val="0"/>
      <w:strike w:val="0"/>
      <w:color w:val="808285"/>
      <w:sz w:val="52"/>
      <w:szCs w:val="52"/>
      <w:u w:val="none"/>
    </w:rPr>
  </w:style>
  <w:style w:type="character" w:customStyle="1" w:styleId="CharStyle19">
    <w:name w:val="Основной текст (5)_"/>
    <w:basedOn w:val="DefaultParagraphFont"/>
    <w:link w:val="Style1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231F20"/>
      <w:sz w:val="17"/>
      <w:szCs w:val="17"/>
      <w:u w:val="none"/>
    </w:rPr>
  </w:style>
  <w:style w:type="character" w:customStyle="1" w:styleId="CharStyle21">
    <w:name w:val="Заголовок №2_"/>
    <w:basedOn w:val="DefaultParagraphFont"/>
    <w:link w:val="Style20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23">
    <w:name w:val="Оглавление_"/>
    <w:basedOn w:val="DefaultParagraphFont"/>
    <w:link w:val="Style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26">
    <w:name w:val="Колонтитул (2)_"/>
    <w:basedOn w:val="DefaultParagraphFont"/>
    <w:link w:val="Style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30">
    <w:name w:val="Основной текст_"/>
    <w:basedOn w:val="DefaultParagraphFont"/>
    <w:link w:val="Style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33">
    <w:name w:val="Колонтитул_"/>
    <w:basedOn w:val="DefaultParagraphFont"/>
    <w:link w:val="Style32"/>
    <w:rPr>
      <w:rFonts w:ascii="Tahoma" w:eastAsia="Tahoma" w:hAnsi="Tahoma" w:cs="Tahoma"/>
      <w:b w:val="0"/>
      <w:bCs w:val="0"/>
      <w:i w:val="0"/>
      <w:iCs w:val="0"/>
      <w:smallCaps w:val="0"/>
      <w:strike w:val="0"/>
      <w:color w:val="231F20"/>
      <w:sz w:val="16"/>
      <w:szCs w:val="16"/>
      <w:u w:val="none"/>
    </w:rPr>
  </w:style>
  <w:style w:type="character" w:customStyle="1" w:styleId="CharStyle36">
    <w:name w:val="Заголовок №3_"/>
    <w:basedOn w:val="DefaultParagraphFont"/>
    <w:link w:val="Style35"/>
    <w:rPr>
      <w:rFonts w:ascii="Tahoma" w:eastAsia="Tahoma" w:hAnsi="Tahoma" w:cs="Tahoma"/>
      <w:b/>
      <w:bCs/>
      <w:i w:val="0"/>
      <w:iCs w:val="0"/>
      <w:smallCaps w:val="0"/>
      <w:strike w:val="0"/>
      <w:color w:val="231F20"/>
      <w:w w:val="80"/>
      <w:sz w:val="20"/>
      <w:szCs w:val="20"/>
      <w:u w:val="none"/>
    </w:rPr>
  </w:style>
  <w:style w:type="character" w:customStyle="1" w:styleId="CharStyle41">
    <w:name w:val="Подпись к таблице_"/>
    <w:basedOn w:val="DefaultParagraphFont"/>
    <w:link w:val="Style4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231F20"/>
      <w:sz w:val="16"/>
      <w:szCs w:val="16"/>
      <w:u w:val="none"/>
    </w:rPr>
  </w:style>
  <w:style w:type="character" w:customStyle="1" w:styleId="CharStyle44">
    <w:name w:val="Другое_"/>
    <w:basedOn w:val="DefaultParagraphFont"/>
    <w:link w:val="Style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50">
    <w:name w:val="Основной текст (10)_"/>
    <w:basedOn w:val="DefaultParagraphFont"/>
    <w:link w:val="Style49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3"/>
      <w:szCs w:val="13"/>
      <w:u w:val="none"/>
    </w:rPr>
  </w:style>
  <w:style w:type="character" w:customStyle="1" w:styleId="CharStyle55">
    <w:name w:val="Основной текст (9)_"/>
    <w:basedOn w:val="DefaultParagraphFont"/>
    <w:link w:val="Style54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2">
    <w:name w:val="Основной текст (3)"/>
    <w:basedOn w:val="Normal"/>
    <w:link w:val="CharStyle3"/>
    <w:pPr>
      <w:widowControl w:val="0"/>
      <w:shd w:val="clear" w:color="auto" w:fill="FFFFFF"/>
      <w:spacing w:before="200" w:after="40" w:line="305" w:lineRule="auto"/>
      <w:jc w:val="center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808285"/>
      <w:sz w:val="12"/>
      <w:szCs w:val="12"/>
      <w:u w:val="none"/>
    </w:rPr>
  </w:style>
  <w:style w:type="paragraph" w:customStyle="1" w:styleId="Style5">
    <w:name w:val="Основной текст (4)"/>
    <w:basedOn w:val="Normal"/>
    <w:link w:val="CharStyle6"/>
    <w:pPr>
      <w:widowControl w:val="0"/>
      <w:shd w:val="clear" w:color="auto" w:fill="FFFFFF"/>
      <w:spacing w:after="760" w:line="190" w:lineRule="auto"/>
      <w:jc w:val="center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08285"/>
      <w:sz w:val="26"/>
      <w:szCs w:val="26"/>
      <w:u w:val="none"/>
    </w:rPr>
  </w:style>
  <w:style w:type="paragraph" w:customStyle="1" w:styleId="Style11">
    <w:name w:val="Основной текст (2)"/>
    <w:basedOn w:val="Normal"/>
    <w:link w:val="CharStyle12"/>
    <w:pPr>
      <w:widowControl w:val="0"/>
      <w:shd w:val="clear" w:color="auto" w:fill="FFFFFF"/>
      <w:spacing w:after="760" w:line="271" w:lineRule="auto"/>
      <w:jc w:val="center"/>
    </w:pPr>
    <w:rPr>
      <w:rFonts w:ascii="Tahoma" w:eastAsia="Tahoma" w:hAnsi="Tahoma" w:cs="Tahoma"/>
      <w:b/>
      <w:bCs/>
      <w:i w:val="0"/>
      <w:iCs w:val="0"/>
      <w:smallCaps w:val="0"/>
      <w:strike w:val="0"/>
      <w:color w:val="231F20"/>
      <w:sz w:val="15"/>
      <w:szCs w:val="15"/>
      <w:u w:val="none"/>
    </w:rPr>
  </w:style>
  <w:style w:type="paragraph" w:customStyle="1" w:styleId="Style14">
    <w:name w:val="Основной текст (6)"/>
    <w:basedOn w:val="Normal"/>
    <w:link w:val="CharStyle15"/>
    <w:pPr>
      <w:widowControl w:val="0"/>
      <w:shd w:val="clear" w:color="auto" w:fill="FFFFFF"/>
      <w:spacing w:after="230"/>
      <w:jc w:val="center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28"/>
      <w:szCs w:val="28"/>
      <w:u w:val="none"/>
    </w:rPr>
  </w:style>
  <w:style w:type="paragraph" w:customStyle="1" w:styleId="Style16">
    <w:name w:val="Заголовок №1"/>
    <w:basedOn w:val="Normal"/>
    <w:link w:val="CharStyle17"/>
    <w:pPr>
      <w:widowControl w:val="0"/>
      <w:shd w:val="clear" w:color="auto" w:fill="FFFFFF"/>
      <w:spacing w:after="600" w:line="288" w:lineRule="auto"/>
      <w:jc w:val="center"/>
      <w:outlineLvl w:val="0"/>
    </w:pPr>
    <w:rPr>
      <w:rFonts w:ascii="Arial" w:eastAsia="Arial" w:hAnsi="Arial" w:cs="Arial"/>
      <w:b/>
      <w:bCs/>
      <w:i w:val="0"/>
      <w:iCs w:val="0"/>
      <w:smallCaps w:val="0"/>
      <w:strike w:val="0"/>
      <w:color w:val="808285"/>
      <w:sz w:val="52"/>
      <w:szCs w:val="52"/>
      <w:u w:val="none"/>
    </w:rPr>
  </w:style>
  <w:style w:type="paragraph" w:customStyle="1" w:styleId="Style18">
    <w:name w:val="Основной текст (5)"/>
    <w:basedOn w:val="Normal"/>
    <w:link w:val="CharStyle19"/>
    <w:pPr>
      <w:widowControl w:val="0"/>
      <w:shd w:val="clear" w:color="auto" w:fill="FFFFFF"/>
      <w:spacing w:after="540"/>
      <w:jc w:val="center"/>
    </w:pPr>
    <w:rPr>
      <w:rFonts w:ascii="Tahoma" w:eastAsia="Tahoma" w:hAnsi="Tahoma" w:cs="Tahoma"/>
      <w:b w:val="0"/>
      <w:bCs w:val="0"/>
      <w:i w:val="0"/>
      <w:iCs w:val="0"/>
      <w:smallCaps w:val="0"/>
      <w:strike w:val="0"/>
      <w:color w:val="231F20"/>
      <w:sz w:val="17"/>
      <w:szCs w:val="17"/>
      <w:u w:val="none"/>
    </w:rPr>
  </w:style>
  <w:style w:type="paragraph" w:customStyle="1" w:styleId="Style20">
    <w:name w:val="Заголовок №2"/>
    <w:basedOn w:val="Normal"/>
    <w:link w:val="CharStyle21"/>
    <w:pPr>
      <w:widowControl w:val="0"/>
      <w:shd w:val="clear" w:color="auto" w:fill="FFFFFF"/>
      <w:spacing w:after="110"/>
      <w:outlineLvl w:val="1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22">
    <w:name w:val="Оглавление"/>
    <w:basedOn w:val="Normal"/>
    <w:link w:val="CharStyle23"/>
    <w:pPr>
      <w:widowControl w:val="0"/>
      <w:shd w:val="clear" w:color="auto" w:fill="FFFFFF"/>
      <w:spacing w:after="60"/>
      <w:ind w:left="58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25">
    <w:name w:val="Колонтитул (2)"/>
    <w:basedOn w:val="Normal"/>
    <w:link w:val="CharStyle26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29">
    <w:name w:val="Основной текст"/>
    <w:basedOn w:val="Normal"/>
    <w:link w:val="CharStyle30"/>
    <w:pPr>
      <w:widowControl w:val="0"/>
      <w:shd w:val="clear" w:color="auto" w:fill="FFFFFF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32">
    <w:name w:val="Колонтитул"/>
    <w:basedOn w:val="Normal"/>
    <w:link w:val="CharStyle33"/>
    <w:pPr>
      <w:widowControl w:val="0"/>
      <w:shd w:val="clear" w:color="auto" w:fill="FFFFFF"/>
    </w:pPr>
    <w:rPr>
      <w:rFonts w:ascii="Tahoma" w:eastAsia="Tahoma" w:hAnsi="Tahoma" w:cs="Tahoma"/>
      <w:b w:val="0"/>
      <w:bCs w:val="0"/>
      <w:i w:val="0"/>
      <w:iCs w:val="0"/>
      <w:smallCaps w:val="0"/>
      <w:strike w:val="0"/>
      <w:color w:val="231F20"/>
      <w:sz w:val="16"/>
      <w:szCs w:val="16"/>
      <w:u w:val="none"/>
    </w:rPr>
  </w:style>
  <w:style w:type="paragraph" w:customStyle="1" w:styleId="Style35">
    <w:name w:val="Заголовок №3"/>
    <w:basedOn w:val="Normal"/>
    <w:link w:val="CharStyle36"/>
    <w:pPr>
      <w:widowControl w:val="0"/>
      <w:shd w:val="clear" w:color="auto" w:fill="FFFFFF"/>
      <w:spacing w:after="100"/>
      <w:outlineLvl w:val="2"/>
    </w:pPr>
    <w:rPr>
      <w:rFonts w:ascii="Tahoma" w:eastAsia="Tahoma" w:hAnsi="Tahoma" w:cs="Tahoma"/>
      <w:b/>
      <w:bCs/>
      <w:i w:val="0"/>
      <w:iCs w:val="0"/>
      <w:smallCaps w:val="0"/>
      <w:strike w:val="0"/>
      <w:color w:val="231F20"/>
      <w:w w:val="80"/>
      <w:sz w:val="20"/>
      <w:szCs w:val="20"/>
      <w:u w:val="none"/>
    </w:rPr>
  </w:style>
  <w:style w:type="paragraph" w:customStyle="1" w:styleId="Style40">
    <w:name w:val="Подпись к таблице"/>
    <w:basedOn w:val="Normal"/>
    <w:link w:val="CharStyle41"/>
    <w:pPr>
      <w:widowControl w:val="0"/>
      <w:shd w:val="clear" w:color="auto" w:fill="FFFFFF"/>
    </w:pPr>
    <w:rPr>
      <w:rFonts w:ascii="Tahoma" w:eastAsia="Tahoma" w:hAnsi="Tahoma" w:cs="Tahoma"/>
      <w:b w:val="0"/>
      <w:bCs w:val="0"/>
      <w:i w:val="0"/>
      <w:iCs w:val="0"/>
      <w:smallCaps w:val="0"/>
      <w:strike w:val="0"/>
      <w:color w:val="231F20"/>
      <w:sz w:val="16"/>
      <w:szCs w:val="16"/>
      <w:u w:val="none"/>
    </w:rPr>
  </w:style>
  <w:style w:type="paragraph" w:customStyle="1" w:styleId="Style43">
    <w:name w:val="Другое"/>
    <w:basedOn w:val="Normal"/>
    <w:link w:val="CharStyle44"/>
    <w:pPr>
      <w:widowControl w:val="0"/>
      <w:shd w:val="clear" w:color="auto" w:fill="FFFFFF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49">
    <w:name w:val="Основной текст (10)"/>
    <w:basedOn w:val="Normal"/>
    <w:link w:val="CharStyle50"/>
    <w:pPr>
      <w:widowControl w:val="0"/>
      <w:shd w:val="clear" w:color="auto" w:fill="FFFFFF"/>
      <w:spacing w:after="80" w:line="154" w:lineRule="auto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3"/>
      <w:szCs w:val="13"/>
      <w:u w:val="none"/>
    </w:rPr>
  </w:style>
  <w:style w:type="paragraph" w:customStyle="1" w:styleId="Style54">
    <w:name w:val="Основной текст (9)"/>
    <w:basedOn w:val="Normal"/>
    <w:link w:val="CharStyle55"/>
    <w:pPr>
      <w:widowControl w:val="0"/>
      <w:shd w:val="clear" w:color="auto" w:fill="FFFFFF"/>
    </w:pPr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